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79939" w14:textId="1D1C12B6" w:rsidR="7ECEEEDB" w:rsidRDefault="7ECEEEDB" w:rsidP="08641578">
      <w:pPr>
        <w:jc w:val="center"/>
        <w:rPr>
          <w:rFonts w:asciiTheme="majorHAnsi" w:eastAsiaTheme="majorEastAsia" w:hAnsiTheme="majorHAnsi" w:cstheme="majorBidi"/>
          <w:b/>
          <w:bCs/>
          <w:color w:val="000000" w:themeColor="text1"/>
          <w:u w:val="single"/>
        </w:rPr>
      </w:pPr>
      <w:r w:rsidRPr="08641578">
        <w:rPr>
          <w:rFonts w:asciiTheme="majorHAnsi" w:eastAsiaTheme="majorEastAsia" w:hAnsiTheme="majorHAnsi" w:cstheme="majorBidi"/>
          <w:b/>
          <w:bCs/>
          <w:color w:val="000000" w:themeColor="text1"/>
          <w:u w:val="single"/>
        </w:rPr>
        <w:t>Northumbria</w:t>
      </w:r>
      <w:r w:rsidR="666B196F" w:rsidRPr="08641578">
        <w:rPr>
          <w:rFonts w:asciiTheme="majorHAnsi" w:eastAsiaTheme="majorEastAsia" w:hAnsiTheme="majorHAnsi" w:cstheme="majorBidi"/>
          <w:b/>
          <w:bCs/>
          <w:color w:val="000000" w:themeColor="text1"/>
          <w:u w:val="single"/>
        </w:rPr>
        <w:t xml:space="preserve"> </w:t>
      </w:r>
      <w:r w:rsidR="7E98DB5A" w:rsidRPr="08641578">
        <w:rPr>
          <w:rFonts w:asciiTheme="majorHAnsi" w:eastAsiaTheme="majorEastAsia" w:hAnsiTheme="majorHAnsi" w:cstheme="majorBidi"/>
          <w:b/>
          <w:bCs/>
          <w:color w:val="000000" w:themeColor="text1"/>
          <w:u w:val="single"/>
        </w:rPr>
        <w:t>Intramural Netball</w:t>
      </w:r>
      <w:r w:rsidR="71B8A753" w:rsidRPr="08641578">
        <w:rPr>
          <w:rFonts w:asciiTheme="majorHAnsi" w:eastAsiaTheme="majorEastAsia" w:hAnsiTheme="majorHAnsi" w:cstheme="majorBidi"/>
          <w:b/>
          <w:bCs/>
          <w:color w:val="000000" w:themeColor="text1"/>
          <w:u w:val="single"/>
        </w:rPr>
        <w:t xml:space="preserve"> </w:t>
      </w:r>
      <w:r w:rsidR="00AA3EEA">
        <w:rPr>
          <w:rFonts w:asciiTheme="majorHAnsi" w:eastAsiaTheme="majorEastAsia" w:hAnsiTheme="majorHAnsi" w:cstheme="majorBidi"/>
          <w:b/>
          <w:bCs/>
          <w:color w:val="000000" w:themeColor="text1"/>
          <w:u w:val="single"/>
        </w:rPr>
        <w:t>Rules</w:t>
      </w:r>
    </w:p>
    <w:p w14:paraId="09D03F50" w14:textId="4AE974AB" w:rsidR="08641578" w:rsidRPr="00505955" w:rsidRDefault="08641578" w:rsidP="08641578">
      <w:pPr>
        <w:pStyle w:val="Heading2"/>
        <w:rPr>
          <w:b/>
          <w:bCs/>
          <w:color w:val="000000" w:themeColor="text1"/>
          <w:sz w:val="24"/>
          <w:szCs w:val="24"/>
        </w:rPr>
      </w:pPr>
    </w:p>
    <w:p w14:paraId="5D024843" w14:textId="310EAB60" w:rsidR="160D493B" w:rsidRPr="00505955" w:rsidRDefault="160D493B" w:rsidP="08641578">
      <w:pPr>
        <w:pStyle w:val="Heading2"/>
        <w:rPr>
          <w:b/>
          <w:bCs/>
          <w:color w:val="000000" w:themeColor="text1"/>
          <w:sz w:val="24"/>
          <w:szCs w:val="24"/>
        </w:rPr>
      </w:pPr>
      <w:r w:rsidRPr="00505955">
        <w:rPr>
          <w:b/>
          <w:bCs/>
          <w:color w:val="000000" w:themeColor="text1"/>
          <w:sz w:val="24"/>
          <w:szCs w:val="24"/>
        </w:rPr>
        <w:t>Registration</w:t>
      </w:r>
    </w:p>
    <w:p w14:paraId="04164919" w14:textId="2DE4A3E4" w:rsidR="160D493B" w:rsidRPr="00505955" w:rsidRDefault="160D493B" w:rsidP="08641578">
      <w:pPr>
        <w:pStyle w:val="ListParagraph"/>
        <w:numPr>
          <w:ilvl w:val="0"/>
          <w:numId w:val="18"/>
        </w:numPr>
        <w:spacing w:after="200" w:line="276" w:lineRule="auto"/>
        <w:rPr>
          <w:rFonts w:asciiTheme="majorHAnsi" w:eastAsiaTheme="majorEastAsia" w:hAnsiTheme="majorHAnsi" w:cstheme="majorBidi"/>
          <w:color w:val="000000" w:themeColor="text1"/>
        </w:rPr>
      </w:pPr>
      <w:r w:rsidRPr="00505955">
        <w:rPr>
          <w:rFonts w:asciiTheme="majorHAnsi" w:eastAsiaTheme="majorEastAsia" w:hAnsiTheme="majorHAnsi" w:cstheme="majorBidi"/>
          <w:color w:val="000000" w:themeColor="text1"/>
        </w:rPr>
        <w:t xml:space="preserve">All players must be registered Northumbria University students for the </w:t>
      </w:r>
      <w:r w:rsidR="00BA218F">
        <w:rPr>
          <w:rFonts w:asciiTheme="majorHAnsi" w:eastAsiaTheme="majorEastAsia" w:hAnsiTheme="majorHAnsi" w:cstheme="majorBidi"/>
          <w:color w:val="000000" w:themeColor="text1"/>
        </w:rPr>
        <w:t>2026-2027</w:t>
      </w:r>
      <w:r w:rsidRPr="00505955">
        <w:rPr>
          <w:rFonts w:asciiTheme="majorHAnsi" w:eastAsiaTheme="majorEastAsia" w:hAnsiTheme="majorHAnsi" w:cstheme="majorBidi"/>
          <w:color w:val="000000" w:themeColor="text1"/>
        </w:rPr>
        <w:t xml:space="preserve"> academic year.</w:t>
      </w:r>
    </w:p>
    <w:p w14:paraId="75B405E7" w14:textId="108D4D05" w:rsidR="160D493B" w:rsidRPr="00505955" w:rsidRDefault="160D493B" w:rsidP="08641578">
      <w:pPr>
        <w:pStyle w:val="ListParagraph"/>
        <w:numPr>
          <w:ilvl w:val="0"/>
          <w:numId w:val="18"/>
        </w:numPr>
        <w:spacing w:after="200" w:line="276" w:lineRule="auto"/>
        <w:rPr>
          <w:rFonts w:asciiTheme="majorHAnsi" w:eastAsiaTheme="majorEastAsia" w:hAnsiTheme="majorHAnsi" w:cstheme="majorBidi"/>
          <w:color w:val="000000" w:themeColor="text1"/>
        </w:rPr>
      </w:pPr>
      <w:r w:rsidRPr="00505955">
        <w:rPr>
          <w:rFonts w:asciiTheme="majorHAnsi" w:eastAsiaTheme="majorEastAsia" w:hAnsiTheme="majorHAnsi" w:cstheme="majorBidi"/>
          <w:color w:val="000000" w:themeColor="text1"/>
        </w:rPr>
        <w:t>All players must register for a free Northumbria Sport account.</w:t>
      </w:r>
    </w:p>
    <w:p w14:paraId="303B06FC" w14:textId="5060DE0A" w:rsidR="160D493B" w:rsidRPr="00505955" w:rsidRDefault="160D493B" w:rsidP="08641578">
      <w:pPr>
        <w:pStyle w:val="ListParagraph"/>
        <w:numPr>
          <w:ilvl w:val="0"/>
          <w:numId w:val="18"/>
        </w:numPr>
        <w:spacing w:after="200" w:line="276" w:lineRule="auto"/>
        <w:rPr>
          <w:rFonts w:asciiTheme="majorHAnsi" w:eastAsiaTheme="majorEastAsia" w:hAnsiTheme="majorHAnsi" w:cstheme="majorBidi"/>
          <w:color w:val="000000" w:themeColor="text1"/>
        </w:rPr>
      </w:pPr>
      <w:r w:rsidRPr="00505955">
        <w:rPr>
          <w:rFonts w:asciiTheme="majorHAnsi" w:eastAsiaTheme="majorEastAsia" w:hAnsiTheme="majorHAnsi" w:cstheme="majorBidi"/>
          <w:color w:val="000000" w:themeColor="text1"/>
        </w:rPr>
        <w:t>All players must have completed payment for the Intramural League.</w:t>
      </w:r>
    </w:p>
    <w:p w14:paraId="6E74F4F1" w14:textId="7891EFF4" w:rsidR="08641578" w:rsidRPr="00505955" w:rsidRDefault="160D493B" w:rsidP="00505955">
      <w:pPr>
        <w:pStyle w:val="ListParagraph"/>
        <w:numPr>
          <w:ilvl w:val="0"/>
          <w:numId w:val="18"/>
        </w:numPr>
        <w:spacing w:after="200" w:line="276" w:lineRule="auto"/>
        <w:rPr>
          <w:rFonts w:asciiTheme="majorHAnsi" w:eastAsiaTheme="majorEastAsia" w:hAnsiTheme="majorHAnsi" w:cstheme="majorBidi"/>
          <w:color w:val="000000" w:themeColor="text1"/>
        </w:rPr>
      </w:pPr>
      <w:r w:rsidRPr="00505955">
        <w:rPr>
          <w:rFonts w:asciiTheme="majorHAnsi" w:eastAsiaTheme="majorEastAsia" w:hAnsiTheme="majorHAnsi" w:cstheme="majorBidi"/>
          <w:color w:val="000000" w:themeColor="text1"/>
        </w:rPr>
        <w:t>This is a female-only league.</w:t>
      </w:r>
    </w:p>
    <w:p w14:paraId="34B0BEB0" w14:textId="3E73DC17" w:rsidR="160D493B" w:rsidRPr="00505955" w:rsidRDefault="160D493B" w:rsidP="08641578">
      <w:pPr>
        <w:pStyle w:val="Heading2"/>
        <w:spacing w:before="200" w:after="0" w:line="276" w:lineRule="auto"/>
        <w:rPr>
          <w:b/>
          <w:bCs/>
          <w:color w:val="000000" w:themeColor="text1"/>
          <w:sz w:val="24"/>
          <w:szCs w:val="24"/>
        </w:rPr>
      </w:pPr>
      <w:r w:rsidRPr="00505955">
        <w:rPr>
          <w:b/>
          <w:bCs/>
          <w:color w:val="000000" w:themeColor="text1"/>
          <w:sz w:val="24"/>
          <w:szCs w:val="24"/>
        </w:rPr>
        <w:t>Fixtures</w:t>
      </w:r>
    </w:p>
    <w:p w14:paraId="1155DE83" w14:textId="77777777" w:rsidR="006027B7" w:rsidRDefault="006027B7" w:rsidP="08641578">
      <w:pPr>
        <w:pStyle w:val="ListParagraph"/>
        <w:numPr>
          <w:ilvl w:val="0"/>
          <w:numId w:val="6"/>
        </w:numPr>
        <w:spacing w:after="200" w:line="276" w:lineRule="auto"/>
        <w:rPr>
          <w:rFonts w:asciiTheme="majorHAnsi" w:eastAsiaTheme="majorEastAsia" w:hAnsiTheme="majorHAnsi" w:cstheme="majorBidi"/>
          <w:color w:val="000000" w:themeColor="text1"/>
        </w:rPr>
      </w:pPr>
      <w:r w:rsidRPr="006027B7">
        <w:rPr>
          <w:rFonts w:asciiTheme="majorHAnsi" w:eastAsiaTheme="majorEastAsia" w:hAnsiTheme="majorHAnsi" w:cstheme="majorBidi"/>
          <w:color w:val="000000" w:themeColor="text1"/>
        </w:rPr>
        <w:t>All matches must start promptly at 09:07 and 10:00. Please arrive in time for your warm-up, which begins at 09:00 and 09:53 respectively. You'll have 6 minutes to warm up, followed by 1 minute to prepare before kick-off.</w:t>
      </w:r>
    </w:p>
    <w:p w14:paraId="42B8C8CE" w14:textId="6A1A6306" w:rsidR="160D493B" w:rsidRPr="00505955" w:rsidRDefault="160D493B" w:rsidP="08641578">
      <w:pPr>
        <w:pStyle w:val="ListParagraph"/>
        <w:numPr>
          <w:ilvl w:val="0"/>
          <w:numId w:val="6"/>
        </w:numPr>
        <w:spacing w:after="200" w:line="276" w:lineRule="auto"/>
        <w:rPr>
          <w:rFonts w:asciiTheme="majorHAnsi" w:eastAsiaTheme="majorEastAsia" w:hAnsiTheme="majorHAnsi" w:cstheme="majorBidi"/>
          <w:color w:val="000000" w:themeColor="text1"/>
        </w:rPr>
      </w:pPr>
      <w:r w:rsidRPr="00505955">
        <w:rPr>
          <w:rFonts w:asciiTheme="majorHAnsi" w:eastAsiaTheme="majorEastAsia" w:hAnsiTheme="majorHAnsi" w:cstheme="majorBidi"/>
          <w:color w:val="000000" w:themeColor="text1"/>
        </w:rPr>
        <w:t>Matches will be 45 minutes long, consisting of four 9-minute quarters with 3-minute breaks between quarters.</w:t>
      </w:r>
    </w:p>
    <w:p w14:paraId="1EBCF856" w14:textId="351F6F55" w:rsidR="160D493B" w:rsidRPr="00505955" w:rsidRDefault="160D493B" w:rsidP="08641578">
      <w:pPr>
        <w:pStyle w:val="ListParagraph"/>
        <w:numPr>
          <w:ilvl w:val="0"/>
          <w:numId w:val="6"/>
        </w:numPr>
        <w:spacing w:after="200" w:line="276" w:lineRule="auto"/>
        <w:rPr>
          <w:rFonts w:asciiTheme="majorHAnsi" w:eastAsiaTheme="majorEastAsia" w:hAnsiTheme="majorHAnsi" w:cstheme="majorBidi"/>
          <w:color w:val="000000" w:themeColor="text1"/>
        </w:rPr>
      </w:pPr>
      <w:r w:rsidRPr="00505955">
        <w:rPr>
          <w:rFonts w:asciiTheme="majorHAnsi" w:eastAsiaTheme="majorEastAsia" w:hAnsiTheme="majorHAnsi" w:cstheme="majorBidi"/>
          <w:color w:val="000000" w:themeColor="text1"/>
        </w:rPr>
        <w:t>If a team does not turn up for the match, the fixture is awarded as a</w:t>
      </w:r>
      <w:r w:rsidR="3B262C9A" w:rsidRPr="00505955">
        <w:rPr>
          <w:rFonts w:asciiTheme="majorHAnsi" w:eastAsiaTheme="majorEastAsia" w:hAnsiTheme="majorHAnsi" w:cstheme="majorBidi"/>
          <w:color w:val="000000" w:themeColor="text1"/>
        </w:rPr>
        <w:t xml:space="preserve"> 15-5</w:t>
      </w:r>
      <w:r w:rsidRPr="00505955">
        <w:rPr>
          <w:rFonts w:asciiTheme="majorHAnsi" w:eastAsiaTheme="majorEastAsia" w:hAnsiTheme="majorHAnsi" w:cstheme="majorBidi"/>
          <w:color w:val="000000" w:themeColor="text1"/>
        </w:rPr>
        <w:t xml:space="preserve"> walkover to the opposing team. The team failing to show will also have 1 point deducted from their league points.</w:t>
      </w:r>
    </w:p>
    <w:p w14:paraId="0BD9403A" w14:textId="05601995" w:rsidR="08641578" w:rsidRPr="00505955" w:rsidRDefault="160D493B" w:rsidP="00505955">
      <w:pPr>
        <w:pStyle w:val="ListParagraph"/>
        <w:numPr>
          <w:ilvl w:val="0"/>
          <w:numId w:val="6"/>
        </w:numPr>
        <w:spacing w:after="200" w:line="276" w:lineRule="auto"/>
        <w:rPr>
          <w:rFonts w:asciiTheme="majorHAnsi" w:eastAsiaTheme="majorEastAsia" w:hAnsiTheme="majorHAnsi" w:cstheme="majorBidi"/>
          <w:color w:val="000000" w:themeColor="text1"/>
        </w:rPr>
      </w:pPr>
      <w:r w:rsidRPr="00505955">
        <w:rPr>
          <w:rFonts w:asciiTheme="majorHAnsi" w:eastAsiaTheme="majorEastAsia" w:hAnsiTheme="majorHAnsi" w:cstheme="majorBidi"/>
          <w:color w:val="000000" w:themeColor="text1"/>
        </w:rPr>
        <w:t>Fixtures will be played under the official England Netball Rules of the Game.</w:t>
      </w:r>
    </w:p>
    <w:p w14:paraId="54631238" w14:textId="5943CF14" w:rsidR="160D493B" w:rsidRPr="00505955" w:rsidRDefault="160D493B" w:rsidP="08641578">
      <w:pPr>
        <w:pStyle w:val="Heading2"/>
        <w:spacing w:before="200" w:after="0" w:line="276" w:lineRule="auto"/>
        <w:rPr>
          <w:b/>
          <w:bCs/>
          <w:color w:val="000000" w:themeColor="text1"/>
          <w:sz w:val="24"/>
          <w:szCs w:val="24"/>
        </w:rPr>
      </w:pPr>
      <w:r w:rsidRPr="00505955">
        <w:rPr>
          <w:b/>
          <w:bCs/>
          <w:color w:val="000000" w:themeColor="text1"/>
          <w:sz w:val="24"/>
          <w:szCs w:val="24"/>
        </w:rPr>
        <w:t>Players</w:t>
      </w:r>
    </w:p>
    <w:p w14:paraId="4D3BC306" w14:textId="33C416F6" w:rsidR="160D493B" w:rsidRPr="00505955" w:rsidRDefault="160D493B" w:rsidP="08641578">
      <w:pPr>
        <w:pStyle w:val="ListParagraph"/>
        <w:numPr>
          <w:ilvl w:val="0"/>
          <w:numId w:val="7"/>
        </w:numPr>
        <w:spacing w:after="200" w:line="276" w:lineRule="auto"/>
        <w:rPr>
          <w:rFonts w:asciiTheme="majorHAnsi" w:eastAsiaTheme="majorEastAsia" w:hAnsiTheme="majorHAnsi" w:cstheme="majorBidi"/>
          <w:color w:val="000000" w:themeColor="text1"/>
        </w:rPr>
      </w:pPr>
      <w:r w:rsidRPr="00505955">
        <w:rPr>
          <w:rFonts w:asciiTheme="majorHAnsi" w:eastAsiaTheme="majorEastAsia" w:hAnsiTheme="majorHAnsi" w:cstheme="majorBidi"/>
          <w:color w:val="000000" w:themeColor="text1"/>
        </w:rPr>
        <w:t>Substitutes are roll-on, roll-off. Players who have been substituted may return to the game at a later stage.</w:t>
      </w:r>
    </w:p>
    <w:p w14:paraId="6C30779B" w14:textId="08194B57" w:rsidR="160D493B" w:rsidRPr="00505955" w:rsidRDefault="160D493B" w:rsidP="08641578">
      <w:pPr>
        <w:pStyle w:val="ListParagraph"/>
        <w:numPr>
          <w:ilvl w:val="0"/>
          <w:numId w:val="7"/>
        </w:numPr>
        <w:spacing w:after="200" w:line="276" w:lineRule="auto"/>
        <w:rPr>
          <w:rFonts w:asciiTheme="majorHAnsi" w:eastAsiaTheme="majorEastAsia" w:hAnsiTheme="majorHAnsi" w:cstheme="majorBidi"/>
          <w:color w:val="000000" w:themeColor="text1"/>
        </w:rPr>
      </w:pPr>
      <w:r w:rsidRPr="00505955">
        <w:rPr>
          <w:rFonts w:asciiTheme="majorHAnsi" w:eastAsiaTheme="majorEastAsia" w:hAnsiTheme="majorHAnsi" w:cstheme="majorBidi"/>
          <w:color w:val="000000" w:themeColor="text1"/>
        </w:rPr>
        <w:t>It is the captain's responsibility to manage their players and substitutions.</w:t>
      </w:r>
    </w:p>
    <w:p w14:paraId="2AE1FD93" w14:textId="23AA3B65" w:rsidR="08641578" w:rsidRPr="00505955" w:rsidRDefault="160D493B" w:rsidP="5F189CA9">
      <w:pPr>
        <w:pStyle w:val="ListParagraph"/>
        <w:numPr>
          <w:ilvl w:val="0"/>
          <w:numId w:val="13"/>
        </w:numPr>
        <w:spacing w:after="200" w:line="276" w:lineRule="auto"/>
        <w:rPr>
          <w:rFonts w:asciiTheme="majorHAnsi" w:eastAsiaTheme="majorEastAsia" w:hAnsiTheme="majorHAnsi" w:cstheme="majorBidi"/>
          <w:color w:val="000000" w:themeColor="text1"/>
        </w:rPr>
      </w:pPr>
      <w:r w:rsidRPr="00505955">
        <w:rPr>
          <w:rFonts w:asciiTheme="majorHAnsi" w:eastAsiaTheme="majorEastAsia" w:hAnsiTheme="majorHAnsi" w:cstheme="majorBidi"/>
          <w:color w:val="000000" w:themeColor="text1"/>
        </w:rPr>
        <w:t xml:space="preserve">Each team will play each other once. The top </w:t>
      </w:r>
      <w:r w:rsidR="00F40EAB" w:rsidRPr="00505955">
        <w:rPr>
          <w:rFonts w:asciiTheme="majorHAnsi" w:eastAsiaTheme="majorEastAsia" w:hAnsiTheme="majorHAnsi" w:cstheme="majorBidi"/>
          <w:color w:val="000000" w:themeColor="text1"/>
        </w:rPr>
        <w:t>six</w:t>
      </w:r>
      <w:r w:rsidRPr="00505955">
        <w:rPr>
          <w:rFonts w:asciiTheme="majorHAnsi" w:eastAsiaTheme="majorEastAsia" w:hAnsiTheme="majorHAnsi" w:cstheme="majorBidi"/>
          <w:color w:val="000000" w:themeColor="text1"/>
        </w:rPr>
        <w:t xml:space="preserve"> teams from each league will qualify for the </w:t>
      </w:r>
      <w:r w:rsidR="00505955" w:rsidRPr="00505955">
        <w:rPr>
          <w:rFonts w:asciiTheme="majorHAnsi" w:eastAsiaTheme="majorEastAsia" w:hAnsiTheme="majorHAnsi" w:cstheme="majorBidi"/>
          <w:color w:val="000000" w:themeColor="text1"/>
        </w:rPr>
        <w:t>top half of the league split and the bottom six teams from each league will qualify for the bottom half of the league split. The top half will play each other team once and the bottom half will play each other team once.</w:t>
      </w:r>
    </w:p>
    <w:p w14:paraId="382949ED" w14:textId="6C91491D" w:rsidR="5F189CA9" w:rsidRPr="00505955" w:rsidRDefault="00505955" w:rsidP="00505955">
      <w:pPr>
        <w:pStyle w:val="ListParagraph"/>
        <w:numPr>
          <w:ilvl w:val="0"/>
          <w:numId w:val="13"/>
        </w:numPr>
        <w:spacing w:after="200" w:line="276" w:lineRule="auto"/>
        <w:rPr>
          <w:rFonts w:asciiTheme="majorHAnsi" w:eastAsiaTheme="majorEastAsia" w:hAnsiTheme="majorHAnsi" w:cstheme="majorBidi"/>
          <w:color w:val="000000" w:themeColor="text1"/>
        </w:rPr>
      </w:pPr>
      <w:r w:rsidRPr="00505955">
        <w:rPr>
          <w:rFonts w:asciiTheme="majorHAnsi" w:eastAsiaTheme="majorEastAsia" w:hAnsiTheme="majorHAnsi" w:cstheme="majorBidi"/>
          <w:color w:val="000000" w:themeColor="text1"/>
        </w:rPr>
        <w:t>A cup competition will follow the end of the league phase. The draw for the cup will be based on the final league positions.</w:t>
      </w:r>
    </w:p>
    <w:p w14:paraId="520AACF5" w14:textId="1734296A" w:rsidR="160D493B" w:rsidRPr="00505955" w:rsidRDefault="160D493B" w:rsidP="08641578">
      <w:pPr>
        <w:pStyle w:val="Heading2"/>
        <w:spacing w:before="200" w:after="0" w:line="276" w:lineRule="auto"/>
        <w:rPr>
          <w:b/>
          <w:bCs/>
          <w:color w:val="000000" w:themeColor="text1"/>
          <w:sz w:val="24"/>
          <w:szCs w:val="24"/>
        </w:rPr>
      </w:pPr>
      <w:r w:rsidRPr="00505955">
        <w:rPr>
          <w:b/>
          <w:bCs/>
          <w:color w:val="000000" w:themeColor="text1"/>
          <w:sz w:val="24"/>
          <w:szCs w:val="24"/>
        </w:rPr>
        <w:t>Umpires</w:t>
      </w:r>
    </w:p>
    <w:p w14:paraId="251F9851" w14:textId="37791006" w:rsidR="160D493B" w:rsidRPr="00505955" w:rsidRDefault="160D493B" w:rsidP="08641578">
      <w:pPr>
        <w:pStyle w:val="ListParagraph"/>
        <w:numPr>
          <w:ilvl w:val="0"/>
          <w:numId w:val="8"/>
        </w:numPr>
        <w:spacing w:after="200" w:line="276" w:lineRule="auto"/>
        <w:rPr>
          <w:rFonts w:asciiTheme="majorHAnsi" w:eastAsiaTheme="majorEastAsia" w:hAnsiTheme="majorHAnsi" w:cstheme="majorBidi"/>
          <w:color w:val="000000" w:themeColor="text1"/>
        </w:rPr>
      </w:pPr>
      <w:r w:rsidRPr="00505955">
        <w:rPr>
          <w:rFonts w:asciiTheme="majorHAnsi" w:eastAsiaTheme="majorEastAsia" w:hAnsiTheme="majorHAnsi" w:cstheme="majorBidi"/>
          <w:color w:val="000000" w:themeColor="text1"/>
        </w:rPr>
        <w:t>Umpires will be provided by Northumbria Sport.</w:t>
      </w:r>
    </w:p>
    <w:p w14:paraId="44C6E129" w14:textId="6910C8EC" w:rsidR="08641578" w:rsidRPr="00505955" w:rsidRDefault="160D493B" w:rsidP="00505955">
      <w:pPr>
        <w:pStyle w:val="ListParagraph"/>
        <w:numPr>
          <w:ilvl w:val="0"/>
          <w:numId w:val="8"/>
        </w:numPr>
        <w:spacing w:after="200" w:line="276" w:lineRule="auto"/>
        <w:rPr>
          <w:rFonts w:asciiTheme="majorHAnsi" w:eastAsiaTheme="majorEastAsia" w:hAnsiTheme="majorHAnsi" w:cstheme="majorBidi"/>
          <w:color w:val="000000" w:themeColor="text1"/>
        </w:rPr>
      </w:pPr>
      <w:r w:rsidRPr="00505955">
        <w:rPr>
          <w:rFonts w:asciiTheme="majorHAnsi" w:eastAsiaTheme="majorEastAsia" w:hAnsiTheme="majorHAnsi" w:cstheme="majorBidi"/>
          <w:color w:val="000000" w:themeColor="text1"/>
        </w:rPr>
        <w:t>The umpire can s</w:t>
      </w:r>
      <w:r w:rsidR="736B6E96" w:rsidRPr="00505955">
        <w:rPr>
          <w:rFonts w:asciiTheme="majorHAnsi" w:eastAsiaTheme="majorEastAsia" w:hAnsiTheme="majorHAnsi" w:cstheme="majorBidi"/>
          <w:color w:val="000000" w:themeColor="text1"/>
        </w:rPr>
        <w:t>end players off court</w:t>
      </w:r>
      <w:r w:rsidRPr="00505955">
        <w:rPr>
          <w:rFonts w:asciiTheme="majorHAnsi" w:eastAsiaTheme="majorEastAsia" w:hAnsiTheme="majorHAnsi" w:cstheme="majorBidi"/>
          <w:color w:val="000000" w:themeColor="text1"/>
        </w:rPr>
        <w:t xml:space="preserve"> (up to 5 minutes) for misconduct or continuous rule infringements.</w:t>
      </w:r>
    </w:p>
    <w:p w14:paraId="41F2D245" w14:textId="6FE38F3E" w:rsidR="160D493B" w:rsidRPr="00505955" w:rsidRDefault="160D493B" w:rsidP="08641578">
      <w:pPr>
        <w:pStyle w:val="Heading2"/>
        <w:spacing w:before="200" w:after="0" w:line="276" w:lineRule="auto"/>
        <w:rPr>
          <w:b/>
          <w:bCs/>
          <w:color w:val="000000" w:themeColor="text1"/>
          <w:sz w:val="24"/>
          <w:szCs w:val="24"/>
        </w:rPr>
      </w:pPr>
      <w:r w:rsidRPr="00505955">
        <w:rPr>
          <w:b/>
          <w:bCs/>
          <w:color w:val="000000" w:themeColor="text1"/>
          <w:sz w:val="24"/>
          <w:szCs w:val="24"/>
        </w:rPr>
        <w:t>Location</w:t>
      </w:r>
    </w:p>
    <w:p w14:paraId="15CE8371" w14:textId="60B82A71" w:rsidR="160D493B" w:rsidRPr="00505955" w:rsidRDefault="160D493B" w:rsidP="08641578">
      <w:pPr>
        <w:pStyle w:val="ListParagraph"/>
        <w:numPr>
          <w:ilvl w:val="0"/>
          <w:numId w:val="15"/>
        </w:numPr>
        <w:spacing w:after="200" w:line="276" w:lineRule="auto"/>
        <w:rPr>
          <w:rFonts w:asciiTheme="majorHAnsi" w:eastAsiaTheme="majorEastAsia" w:hAnsiTheme="majorHAnsi" w:cstheme="majorBidi"/>
          <w:color w:val="000000" w:themeColor="text1"/>
        </w:rPr>
      </w:pPr>
      <w:r w:rsidRPr="00505955">
        <w:rPr>
          <w:rFonts w:asciiTheme="majorHAnsi" w:eastAsiaTheme="majorEastAsia" w:hAnsiTheme="majorHAnsi" w:cstheme="majorBidi"/>
          <w:color w:val="000000" w:themeColor="text1"/>
        </w:rPr>
        <w:t>Fixtures will be played in the Main Arena, Sport Central.</w:t>
      </w:r>
    </w:p>
    <w:p w14:paraId="398AABF6" w14:textId="6FCC9B4C" w:rsidR="160D493B" w:rsidRPr="00505955" w:rsidRDefault="160D493B" w:rsidP="08641578">
      <w:pPr>
        <w:pStyle w:val="Heading2"/>
        <w:spacing w:before="200" w:after="0" w:line="276" w:lineRule="auto"/>
        <w:rPr>
          <w:b/>
          <w:bCs/>
          <w:color w:val="000000" w:themeColor="text1"/>
          <w:sz w:val="24"/>
          <w:szCs w:val="24"/>
        </w:rPr>
      </w:pPr>
      <w:r w:rsidRPr="00505955">
        <w:rPr>
          <w:b/>
          <w:bCs/>
          <w:color w:val="000000" w:themeColor="text1"/>
          <w:sz w:val="24"/>
          <w:szCs w:val="24"/>
        </w:rPr>
        <w:t>Equipment</w:t>
      </w:r>
    </w:p>
    <w:p w14:paraId="2D991479" w14:textId="164697F0" w:rsidR="160D493B" w:rsidRPr="00505955" w:rsidRDefault="160D493B" w:rsidP="08641578">
      <w:pPr>
        <w:pStyle w:val="ListParagraph"/>
        <w:numPr>
          <w:ilvl w:val="0"/>
          <w:numId w:val="4"/>
        </w:numPr>
        <w:spacing w:after="200" w:line="276" w:lineRule="auto"/>
        <w:rPr>
          <w:rFonts w:asciiTheme="majorHAnsi" w:eastAsiaTheme="majorEastAsia" w:hAnsiTheme="majorHAnsi" w:cstheme="majorBidi"/>
          <w:color w:val="000000" w:themeColor="text1"/>
        </w:rPr>
      </w:pPr>
      <w:r w:rsidRPr="00505955">
        <w:rPr>
          <w:rFonts w:asciiTheme="majorHAnsi" w:eastAsiaTheme="majorEastAsia" w:hAnsiTheme="majorHAnsi" w:cstheme="majorBidi"/>
          <w:color w:val="000000" w:themeColor="text1"/>
        </w:rPr>
        <w:t>Balls and bibs will be provided by Northumbria Sport and available courtside.</w:t>
      </w:r>
    </w:p>
    <w:p w14:paraId="520FF2B3" w14:textId="3B6C288D" w:rsidR="160D493B" w:rsidRPr="00505955" w:rsidRDefault="160D493B" w:rsidP="08641578">
      <w:pPr>
        <w:pStyle w:val="Heading2"/>
        <w:spacing w:before="200" w:after="0" w:line="276" w:lineRule="auto"/>
        <w:rPr>
          <w:b/>
          <w:bCs/>
          <w:color w:val="000000" w:themeColor="text1"/>
          <w:sz w:val="24"/>
          <w:szCs w:val="24"/>
        </w:rPr>
      </w:pPr>
      <w:r w:rsidRPr="00505955">
        <w:rPr>
          <w:b/>
          <w:bCs/>
          <w:color w:val="000000" w:themeColor="text1"/>
          <w:sz w:val="24"/>
          <w:szCs w:val="24"/>
        </w:rPr>
        <w:lastRenderedPageBreak/>
        <w:t>Results</w:t>
      </w:r>
    </w:p>
    <w:p w14:paraId="3AED9156" w14:textId="36E2C06C" w:rsidR="160D493B" w:rsidRPr="00505955" w:rsidRDefault="160D493B" w:rsidP="08641578">
      <w:pPr>
        <w:pStyle w:val="ListParagraph"/>
        <w:numPr>
          <w:ilvl w:val="0"/>
          <w:numId w:val="16"/>
        </w:numPr>
        <w:spacing w:after="200" w:line="276" w:lineRule="auto"/>
        <w:rPr>
          <w:rFonts w:asciiTheme="majorHAnsi" w:eastAsiaTheme="majorEastAsia" w:hAnsiTheme="majorHAnsi" w:cstheme="majorBidi"/>
          <w:color w:val="000000" w:themeColor="text1"/>
        </w:rPr>
      </w:pPr>
      <w:r w:rsidRPr="00505955">
        <w:rPr>
          <w:rFonts w:asciiTheme="majorHAnsi" w:eastAsiaTheme="majorEastAsia" w:hAnsiTheme="majorHAnsi" w:cstheme="majorBidi"/>
          <w:color w:val="000000" w:themeColor="text1"/>
        </w:rPr>
        <w:t>It is the captain's responsibility to submit results</w:t>
      </w:r>
      <w:r w:rsidR="3D3891FD" w:rsidRPr="00505955">
        <w:rPr>
          <w:rFonts w:asciiTheme="majorHAnsi" w:eastAsiaTheme="majorEastAsia" w:hAnsiTheme="majorHAnsi" w:cstheme="majorBidi"/>
          <w:color w:val="000000" w:themeColor="text1"/>
        </w:rPr>
        <w:t xml:space="preserve"> </w:t>
      </w:r>
      <w:r w:rsidR="19D02DB8" w:rsidRPr="00505955">
        <w:rPr>
          <w:rFonts w:asciiTheme="majorHAnsi" w:eastAsiaTheme="majorEastAsia" w:hAnsiTheme="majorHAnsi" w:cstheme="majorBidi"/>
          <w:color w:val="000000" w:themeColor="text1"/>
        </w:rPr>
        <w:t xml:space="preserve">via </w:t>
      </w:r>
      <w:r w:rsidR="3D3891FD" w:rsidRPr="00505955">
        <w:rPr>
          <w:rFonts w:asciiTheme="majorHAnsi" w:eastAsiaTheme="majorEastAsia" w:hAnsiTheme="majorHAnsi" w:cstheme="majorBidi"/>
          <w:color w:val="000000" w:themeColor="text1"/>
        </w:rPr>
        <w:t xml:space="preserve">this </w:t>
      </w:r>
      <w:hyperlink r:id="rId8">
        <w:r w:rsidR="3D3891FD" w:rsidRPr="00505955">
          <w:rPr>
            <w:rStyle w:val="Hyperlink"/>
            <w:rFonts w:asciiTheme="majorHAnsi" w:eastAsiaTheme="majorEastAsia" w:hAnsiTheme="majorHAnsi" w:cstheme="majorBidi"/>
          </w:rPr>
          <w:t>li</w:t>
        </w:r>
        <w:r w:rsidR="3D3891FD" w:rsidRPr="00505955">
          <w:rPr>
            <w:rStyle w:val="Hyperlink"/>
            <w:rFonts w:asciiTheme="majorHAnsi" w:eastAsiaTheme="majorEastAsia" w:hAnsiTheme="majorHAnsi" w:cstheme="majorBidi"/>
          </w:rPr>
          <w:t>n</w:t>
        </w:r>
        <w:r w:rsidR="3D3891FD" w:rsidRPr="00505955">
          <w:rPr>
            <w:rStyle w:val="Hyperlink"/>
            <w:rFonts w:asciiTheme="majorHAnsi" w:eastAsiaTheme="majorEastAsia" w:hAnsiTheme="majorHAnsi" w:cstheme="majorBidi"/>
          </w:rPr>
          <w:t>k</w:t>
        </w:r>
      </w:hyperlink>
    </w:p>
    <w:p w14:paraId="717DE540" w14:textId="71F79591" w:rsidR="160D493B" w:rsidRPr="00505955" w:rsidRDefault="160D493B" w:rsidP="08641578">
      <w:pPr>
        <w:pStyle w:val="ListParagraph"/>
        <w:numPr>
          <w:ilvl w:val="0"/>
          <w:numId w:val="16"/>
        </w:numPr>
        <w:spacing w:after="200" w:line="276" w:lineRule="auto"/>
        <w:rPr>
          <w:rFonts w:asciiTheme="majorHAnsi" w:eastAsiaTheme="majorEastAsia" w:hAnsiTheme="majorHAnsi" w:cstheme="majorBidi"/>
          <w:color w:val="000000" w:themeColor="text1"/>
        </w:rPr>
      </w:pPr>
      <w:r w:rsidRPr="00505955">
        <w:rPr>
          <w:rFonts w:asciiTheme="majorHAnsi" w:eastAsiaTheme="majorEastAsia" w:hAnsiTheme="majorHAnsi" w:cstheme="majorBidi"/>
          <w:color w:val="000000" w:themeColor="text1"/>
        </w:rPr>
        <w:t>Fixtures, results, and the league table will be shared in the Intramural Netball WhatsApp Community and on the Northumbria Sport website.</w:t>
      </w:r>
    </w:p>
    <w:p w14:paraId="1F66A5F6" w14:textId="3BFB3E22" w:rsidR="160D493B" w:rsidRPr="00505955" w:rsidRDefault="160D493B" w:rsidP="08641578">
      <w:pPr>
        <w:pStyle w:val="ListParagraph"/>
        <w:numPr>
          <w:ilvl w:val="0"/>
          <w:numId w:val="16"/>
        </w:numPr>
        <w:spacing w:after="200" w:line="276" w:lineRule="auto"/>
        <w:rPr>
          <w:rFonts w:asciiTheme="majorHAnsi" w:eastAsiaTheme="majorEastAsia" w:hAnsiTheme="majorHAnsi" w:cstheme="majorBidi"/>
          <w:color w:val="000000" w:themeColor="text1"/>
        </w:rPr>
      </w:pPr>
      <w:r w:rsidRPr="00505955">
        <w:rPr>
          <w:rFonts w:asciiTheme="majorHAnsi" w:eastAsiaTheme="majorEastAsia" w:hAnsiTheme="majorHAnsi" w:cstheme="majorBidi"/>
          <w:color w:val="000000" w:themeColor="text1"/>
        </w:rPr>
        <w:t>F</w:t>
      </w:r>
      <w:r w:rsidR="50104749" w:rsidRPr="00505955">
        <w:rPr>
          <w:rFonts w:asciiTheme="majorHAnsi" w:eastAsiaTheme="majorEastAsia" w:hAnsiTheme="majorHAnsi" w:cstheme="majorBidi"/>
          <w:color w:val="000000" w:themeColor="text1"/>
        </w:rPr>
        <w:t xml:space="preserve">ive </w:t>
      </w:r>
      <w:r w:rsidRPr="00505955">
        <w:rPr>
          <w:rFonts w:asciiTheme="majorHAnsi" w:eastAsiaTheme="majorEastAsia" w:hAnsiTheme="majorHAnsi" w:cstheme="majorBidi"/>
          <w:color w:val="000000" w:themeColor="text1"/>
        </w:rPr>
        <w:t>points will be awarded for a win and t</w:t>
      </w:r>
      <w:r w:rsidR="4C5C660D" w:rsidRPr="00505955">
        <w:rPr>
          <w:rFonts w:asciiTheme="majorHAnsi" w:eastAsiaTheme="majorEastAsia" w:hAnsiTheme="majorHAnsi" w:cstheme="majorBidi"/>
          <w:color w:val="000000" w:themeColor="text1"/>
        </w:rPr>
        <w:t xml:space="preserve">hree </w:t>
      </w:r>
      <w:r w:rsidRPr="00505955">
        <w:rPr>
          <w:rFonts w:asciiTheme="majorHAnsi" w:eastAsiaTheme="majorEastAsia" w:hAnsiTheme="majorHAnsi" w:cstheme="majorBidi"/>
          <w:color w:val="000000" w:themeColor="text1"/>
        </w:rPr>
        <w:t>points for a draw.</w:t>
      </w:r>
      <w:r w:rsidR="083C3B70" w:rsidRPr="00505955">
        <w:rPr>
          <w:rFonts w:asciiTheme="majorHAnsi" w:eastAsiaTheme="majorEastAsia" w:hAnsiTheme="majorHAnsi" w:cstheme="majorBidi"/>
          <w:color w:val="000000" w:themeColor="text1"/>
        </w:rPr>
        <w:t xml:space="preserve"> One point will be awarded for a loss if you </w:t>
      </w:r>
      <w:r w:rsidR="759819BF" w:rsidRPr="00505955">
        <w:rPr>
          <w:rFonts w:asciiTheme="majorHAnsi" w:eastAsiaTheme="majorEastAsia" w:hAnsiTheme="majorHAnsi" w:cstheme="majorBidi"/>
          <w:color w:val="000000" w:themeColor="text1"/>
        </w:rPr>
        <w:t xml:space="preserve">get </w:t>
      </w:r>
      <w:r w:rsidR="083C3B70" w:rsidRPr="00505955">
        <w:rPr>
          <w:rFonts w:asciiTheme="majorHAnsi" w:eastAsiaTheme="majorEastAsia" w:hAnsiTheme="majorHAnsi" w:cstheme="majorBidi"/>
          <w:color w:val="000000" w:themeColor="text1"/>
        </w:rPr>
        <w:t>half points.</w:t>
      </w:r>
    </w:p>
    <w:p w14:paraId="22983052" w14:textId="5BFA8E18" w:rsidR="160D493B" w:rsidRPr="00505955" w:rsidRDefault="160D493B" w:rsidP="08641578">
      <w:pPr>
        <w:pStyle w:val="Heading2"/>
        <w:spacing w:before="200" w:after="0" w:line="276" w:lineRule="auto"/>
        <w:rPr>
          <w:b/>
          <w:bCs/>
          <w:color w:val="000000" w:themeColor="text1"/>
          <w:sz w:val="24"/>
          <w:szCs w:val="24"/>
        </w:rPr>
      </w:pPr>
      <w:r w:rsidRPr="00505955">
        <w:rPr>
          <w:b/>
          <w:bCs/>
          <w:color w:val="000000" w:themeColor="text1"/>
          <w:sz w:val="24"/>
          <w:szCs w:val="24"/>
        </w:rPr>
        <w:t>Health &amp; Safety</w:t>
      </w:r>
    </w:p>
    <w:p w14:paraId="670D3F52" w14:textId="68DC3A5D" w:rsidR="160D493B" w:rsidRPr="00505955" w:rsidRDefault="160D493B" w:rsidP="08641578">
      <w:pPr>
        <w:pStyle w:val="ListParagraph"/>
        <w:numPr>
          <w:ilvl w:val="0"/>
          <w:numId w:val="13"/>
        </w:numPr>
        <w:spacing w:after="200" w:line="276" w:lineRule="auto"/>
        <w:rPr>
          <w:rFonts w:asciiTheme="majorHAnsi" w:eastAsiaTheme="majorEastAsia" w:hAnsiTheme="majorHAnsi" w:cstheme="majorBidi"/>
          <w:color w:val="000000" w:themeColor="text1"/>
        </w:rPr>
      </w:pPr>
      <w:r w:rsidRPr="00505955">
        <w:rPr>
          <w:rFonts w:asciiTheme="majorHAnsi" w:eastAsiaTheme="majorEastAsia" w:hAnsiTheme="majorHAnsi" w:cstheme="majorBidi"/>
          <w:color w:val="000000" w:themeColor="text1"/>
        </w:rPr>
        <w:t>All players must remove all jewellery before the start of a fixture to avoid injury. This includes ear piercings and wristbands – jewellery cannot be taped up.</w:t>
      </w:r>
    </w:p>
    <w:p w14:paraId="785F9A6F" w14:textId="610065B3" w:rsidR="160D493B" w:rsidRPr="00505955" w:rsidRDefault="160D493B" w:rsidP="08641578">
      <w:pPr>
        <w:pStyle w:val="ListParagraph"/>
        <w:numPr>
          <w:ilvl w:val="0"/>
          <w:numId w:val="13"/>
        </w:numPr>
        <w:spacing w:after="200" w:line="276" w:lineRule="auto"/>
        <w:rPr>
          <w:rFonts w:asciiTheme="majorHAnsi" w:eastAsiaTheme="majorEastAsia" w:hAnsiTheme="majorHAnsi" w:cstheme="majorBidi"/>
          <w:color w:val="000000" w:themeColor="text1"/>
        </w:rPr>
      </w:pPr>
      <w:r w:rsidRPr="00505955">
        <w:rPr>
          <w:rFonts w:asciiTheme="majorHAnsi" w:eastAsiaTheme="majorEastAsia" w:hAnsiTheme="majorHAnsi" w:cstheme="majorBidi"/>
          <w:color w:val="000000" w:themeColor="text1"/>
        </w:rPr>
        <w:t>Fingernails must be kept short to prevent injury – fingernails cannot be taped up. Nail clippers will be available courtside if required.</w:t>
      </w:r>
    </w:p>
    <w:p w14:paraId="2B18B57F" w14:textId="408CB5F8" w:rsidR="160D493B" w:rsidRPr="00505955" w:rsidRDefault="160D493B" w:rsidP="08641578">
      <w:pPr>
        <w:pStyle w:val="ListParagraph"/>
        <w:numPr>
          <w:ilvl w:val="0"/>
          <w:numId w:val="13"/>
        </w:numPr>
        <w:spacing w:after="200" w:line="276" w:lineRule="auto"/>
        <w:rPr>
          <w:rFonts w:asciiTheme="majorHAnsi" w:eastAsiaTheme="majorEastAsia" w:hAnsiTheme="majorHAnsi" w:cstheme="majorBidi"/>
          <w:color w:val="000000" w:themeColor="text1"/>
        </w:rPr>
      </w:pPr>
      <w:r w:rsidRPr="00505955">
        <w:rPr>
          <w:rFonts w:asciiTheme="majorHAnsi" w:eastAsiaTheme="majorEastAsia" w:hAnsiTheme="majorHAnsi" w:cstheme="majorBidi"/>
          <w:color w:val="000000" w:themeColor="text1"/>
        </w:rPr>
        <w:t>Any injuries involving bleeding must be dealt with immediately. No bleeding players are allowed on court.</w:t>
      </w:r>
    </w:p>
    <w:p w14:paraId="21D1EBFA" w14:textId="727AA257" w:rsidR="160D493B" w:rsidRPr="00505955" w:rsidRDefault="160D493B" w:rsidP="08641578">
      <w:pPr>
        <w:pStyle w:val="Heading2"/>
        <w:spacing w:before="200" w:after="0" w:line="276" w:lineRule="auto"/>
        <w:rPr>
          <w:b/>
          <w:bCs/>
          <w:color w:val="000000" w:themeColor="text1"/>
          <w:sz w:val="24"/>
          <w:szCs w:val="24"/>
        </w:rPr>
      </w:pPr>
      <w:r w:rsidRPr="00505955">
        <w:rPr>
          <w:b/>
          <w:bCs/>
          <w:color w:val="000000" w:themeColor="text1"/>
          <w:sz w:val="24"/>
          <w:szCs w:val="24"/>
        </w:rPr>
        <w:t>Code of Conduct</w:t>
      </w:r>
    </w:p>
    <w:p w14:paraId="4CE1D8BF" w14:textId="194755FB" w:rsidR="160D493B" w:rsidRPr="00505955" w:rsidRDefault="160D493B" w:rsidP="08641578">
      <w:pPr>
        <w:pStyle w:val="ListParagraph"/>
        <w:numPr>
          <w:ilvl w:val="0"/>
          <w:numId w:val="9"/>
        </w:numPr>
        <w:spacing w:after="200" w:line="276" w:lineRule="auto"/>
        <w:rPr>
          <w:rFonts w:asciiTheme="majorHAnsi" w:eastAsiaTheme="majorEastAsia" w:hAnsiTheme="majorHAnsi" w:cstheme="majorBidi"/>
          <w:color w:val="000000" w:themeColor="text1"/>
        </w:rPr>
      </w:pPr>
      <w:r w:rsidRPr="00505955">
        <w:rPr>
          <w:rFonts w:asciiTheme="majorHAnsi" w:eastAsiaTheme="majorEastAsia" w:hAnsiTheme="majorHAnsi" w:cstheme="majorBidi"/>
          <w:color w:val="000000" w:themeColor="text1"/>
        </w:rPr>
        <w:t xml:space="preserve">All players and spectators must adhere to the </w:t>
      </w:r>
      <w:hyperlink r:id="rId9">
        <w:r w:rsidRPr="00505955">
          <w:rPr>
            <w:rStyle w:val="Hyperlink"/>
            <w:rFonts w:asciiTheme="majorHAnsi" w:eastAsiaTheme="majorEastAsia" w:hAnsiTheme="majorHAnsi" w:cstheme="majorBidi"/>
          </w:rPr>
          <w:t>Northumbria Sport Code of Conduct</w:t>
        </w:r>
      </w:hyperlink>
      <w:r w:rsidRPr="00505955">
        <w:rPr>
          <w:rFonts w:asciiTheme="majorHAnsi" w:eastAsiaTheme="majorEastAsia" w:hAnsiTheme="majorHAnsi" w:cstheme="majorBidi"/>
          <w:color w:val="000000" w:themeColor="text1"/>
        </w:rPr>
        <w:t>.</w:t>
      </w:r>
    </w:p>
    <w:p w14:paraId="25F89E2C" w14:textId="4BC6C060" w:rsidR="160D493B" w:rsidRPr="00505955" w:rsidRDefault="160D493B" w:rsidP="08641578">
      <w:pPr>
        <w:pStyle w:val="ListParagraph"/>
        <w:numPr>
          <w:ilvl w:val="0"/>
          <w:numId w:val="9"/>
        </w:numPr>
        <w:spacing w:after="200" w:line="276" w:lineRule="auto"/>
        <w:rPr>
          <w:rFonts w:asciiTheme="majorHAnsi" w:eastAsiaTheme="majorEastAsia" w:hAnsiTheme="majorHAnsi" w:cstheme="majorBidi"/>
          <w:color w:val="000000" w:themeColor="text1"/>
        </w:rPr>
      </w:pPr>
      <w:r w:rsidRPr="00505955">
        <w:rPr>
          <w:rFonts w:asciiTheme="majorHAnsi" w:eastAsiaTheme="majorEastAsia" w:hAnsiTheme="majorHAnsi" w:cstheme="majorBidi"/>
          <w:color w:val="000000" w:themeColor="text1"/>
        </w:rPr>
        <w:t>Ensure all players and spectators play the league in the correct spirit. Teams are made up of mixed ability players, and it’s important that everyone enjoys the league experience</w:t>
      </w:r>
      <w:r w:rsidR="0D50C970" w:rsidRPr="00505955">
        <w:rPr>
          <w:rFonts w:asciiTheme="majorHAnsi" w:eastAsiaTheme="majorEastAsia" w:hAnsiTheme="majorHAnsi" w:cstheme="majorBidi"/>
          <w:color w:val="000000" w:themeColor="text1"/>
        </w:rPr>
        <w:t>.</w:t>
      </w:r>
    </w:p>
    <w:p w14:paraId="1F24A82B" w14:textId="2B3A8E76" w:rsidR="160D493B" w:rsidRPr="00505955" w:rsidRDefault="160D493B" w:rsidP="08641578">
      <w:pPr>
        <w:pStyle w:val="ListParagraph"/>
        <w:numPr>
          <w:ilvl w:val="0"/>
          <w:numId w:val="9"/>
        </w:numPr>
        <w:spacing w:after="200" w:line="276" w:lineRule="auto"/>
        <w:rPr>
          <w:rFonts w:asciiTheme="majorHAnsi" w:eastAsiaTheme="majorEastAsia" w:hAnsiTheme="majorHAnsi" w:cstheme="majorBidi"/>
          <w:color w:val="000000" w:themeColor="text1"/>
        </w:rPr>
      </w:pPr>
      <w:r w:rsidRPr="00505955">
        <w:rPr>
          <w:rFonts w:asciiTheme="majorHAnsi" w:eastAsiaTheme="majorEastAsia" w:hAnsiTheme="majorHAnsi" w:cstheme="majorBidi"/>
          <w:color w:val="000000" w:themeColor="text1"/>
        </w:rPr>
        <w:t>If you bring spectators, ensure they conduct themselves respectfully toward all players and umpires.</w:t>
      </w:r>
    </w:p>
    <w:p w14:paraId="3C8BAD63" w14:textId="0673AAE2" w:rsidR="08641578" w:rsidRPr="00505955" w:rsidRDefault="08641578" w:rsidP="08641578">
      <w:pPr>
        <w:spacing w:after="200" w:line="276" w:lineRule="auto"/>
        <w:rPr>
          <w:rFonts w:asciiTheme="majorHAnsi" w:eastAsiaTheme="majorEastAsia" w:hAnsiTheme="majorHAnsi" w:cstheme="majorBidi"/>
          <w:color w:val="000000" w:themeColor="text1"/>
        </w:rPr>
      </w:pPr>
    </w:p>
    <w:p w14:paraId="01606A72" w14:textId="7F1F2978" w:rsidR="0FB10B5D" w:rsidRPr="00505955" w:rsidRDefault="0FB10B5D" w:rsidP="08641578">
      <w:pPr>
        <w:spacing w:after="200" w:line="276" w:lineRule="auto"/>
        <w:rPr>
          <w:rFonts w:asciiTheme="majorHAnsi" w:eastAsiaTheme="majorEastAsia" w:hAnsiTheme="majorHAnsi" w:cstheme="majorBidi"/>
          <w:b/>
          <w:bCs/>
          <w:color w:val="000000" w:themeColor="text1"/>
        </w:rPr>
      </w:pPr>
      <w:r w:rsidRPr="00505955">
        <w:rPr>
          <w:rFonts w:asciiTheme="majorHAnsi" w:eastAsiaTheme="majorEastAsia" w:hAnsiTheme="majorHAnsi" w:cstheme="majorBidi"/>
          <w:b/>
          <w:bCs/>
          <w:color w:val="000000" w:themeColor="text1"/>
        </w:rPr>
        <w:t xml:space="preserve">Contact </w:t>
      </w:r>
    </w:p>
    <w:p w14:paraId="49299798" w14:textId="28921FA9" w:rsidR="0FB10B5D" w:rsidRPr="00505955" w:rsidRDefault="00BA218F" w:rsidP="08641578">
      <w:pPr>
        <w:spacing w:after="200" w:line="276" w:lineRule="auto"/>
        <w:rPr>
          <w:rFonts w:asciiTheme="majorHAnsi" w:eastAsiaTheme="majorEastAsia" w:hAnsiTheme="majorHAnsi" w:cstheme="majorBidi"/>
          <w:color w:val="000000" w:themeColor="text1"/>
        </w:rPr>
      </w:pPr>
      <w:r>
        <w:rPr>
          <w:rFonts w:asciiTheme="majorHAnsi" w:eastAsiaTheme="majorEastAsia" w:hAnsiTheme="majorHAnsi" w:cstheme="majorBidi"/>
          <w:color w:val="000000" w:themeColor="text1"/>
        </w:rPr>
        <w:t>Jade Featherstone</w:t>
      </w:r>
    </w:p>
    <w:p w14:paraId="566F9C9C" w14:textId="6610B3AE" w:rsidR="0FB10B5D" w:rsidRDefault="0FB10B5D" w:rsidP="08641578">
      <w:pPr>
        <w:spacing w:after="200" w:line="276" w:lineRule="auto"/>
        <w:rPr>
          <w:rFonts w:asciiTheme="majorHAnsi" w:eastAsiaTheme="majorEastAsia" w:hAnsiTheme="majorHAnsi" w:cstheme="majorBidi"/>
          <w:color w:val="000000" w:themeColor="text1"/>
        </w:rPr>
      </w:pPr>
      <w:r w:rsidRPr="00505955">
        <w:rPr>
          <w:rFonts w:asciiTheme="majorHAnsi" w:eastAsiaTheme="majorEastAsia" w:hAnsiTheme="majorHAnsi" w:cstheme="majorBidi"/>
          <w:color w:val="000000" w:themeColor="text1"/>
        </w:rPr>
        <w:t xml:space="preserve">Sport </w:t>
      </w:r>
      <w:r w:rsidR="00BA218F">
        <w:rPr>
          <w:rFonts w:asciiTheme="majorHAnsi" w:eastAsiaTheme="majorEastAsia" w:hAnsiTheme="majorHAnsi" w:cstheme="majorBidi"/>
          <w:color w:val="000000" w:themeColor="text1"/>
        </w:rPr>
        <w:t>Clubs</w:t>
      </w:r>
      <w:r w:rsidRPr="00505955">
        <w:rPr>
          <w:rFonts w:asciiTheme="majorHAnsi" w:eastAsiaTheme="majorEastAsia" w:hAnsiTheme="majorHAnsi" w:cstheme="majorBidi"/>
          <w:color w:val="000000" w:themeColor="text1"/>
        </w:rPr>
        <w:t xml:space="preserve"> Officer</w:t>
      </w:r>
    </w:p>
    <w:p w14:paraId="4647EA01" w14:textId="68EE0EE4" w:rsidR="00BA218F" w:rsidRDefault="00BA218F" w:rsidP="08641578">
      <w:pPr>
        <w:spacing w:after="200" w:line="276" w:lineRule="auto"/>
        <w:rPr>
          <w:rFonts w:asciiTheme="majorHAnsi" w:eastAsiaTheme="majorEastAsia" w:hAnsiTheme="majorHAnsi" w:cstheme="majorBidi"/>
          <w:color w:val="000000" w:themeColor="text1"/>
        </w:rPr>
      </w:pPr>
      <w:hyperlink r:id="rId10" w:history="1">
        <w:r w:rsidRPr="007810BD">
          <w:rPr>
            <w:rStyle w:val="Hyperlink"/>
            <w:rFonts w:asciiTheme="majorHAnsi" w:eastAsiaTheme="majorEastAsia" w:hAnsiTheme="majorHAnsi" w:cstheme="majorBidi"/>
          </w:rPr>
          <w:t>Jade.a.featherstone@northumbria.ac.uk</w:t>
        </w:r>
      </w:hyperlink>
      <w:r>
        <w:rPr>
          <w:rFonts w:asciiTheme="majorHAnsi" w:eastAsiaTheme="majorEastAsia" w:hAnsiTheme="majorHAnsi" w:cstheme="majorBidi"/>
          <w:color w:val="000000" w:themeColor="text1"/>
        </w:rPr>
        <w:t xml:space="preserve"> </w:t>
      </w:r>
    </w:p>
    <w:p w14:paraId="3625BE2C" w14:textId="784050F9" w:rsidR="00631FD8" w:rsidRPr="00505955" w:rsidRDefault="00631FD8" w:rsidP="08641578">
      <w:pPr>
        <w:spacing w:after="200" w:line="276" w:lineRule="auto"/>
        <w:rPr>
          <w:rFonts w:asciiTheme="majorHAnsi" w:eastAsiaTheme="majorEastAsia" w:hAnsiTheme="majorHAnsi" w:cstheme="majorBidi"/>
          <w:color w:val="000000" w:themeColor="text1"/>
        </w:rPr>
      </w:pPr>
      <w:r w:rsidRPr="00631FD8">
        <w:rPr>
          <w:rFonts w:asciiTheme="majorHAnsi" w:eastAsiaTheme="majorEastAsia" w:hAnsiTheme="majorHAnsi" w:cstheme="majorBidi"/>
          <w:color w:val="000000" w:themeColor="text1"/>
        </w:rPr>
        <w:t>0191 243 7467</w:t>
      </w:r>
    </w:p>
    <w:sectPr w:rsidR="00631FD8" w:rsidRPr="0050595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5CFDF"/>
    <w:multiLevelType w:val="hybridMultilevel"/>
    <w:tmpl w:val="FFFFFFFF"/>
    <w:lvl w:ilvl="0" w:tplc="6DB2BD98">
      <w:start w:val="1"/>
      <w:numFmt w:val="bullet"/>
      <w:lvlText w:val=""/>
      <w:lvlJc w:val="left"/>
      <w:pPr>
        <w:ind w:left="720" w:hanging="360"/>
      </w:pPr>
      <w:rPr>
        <w:rFonts w:ascii="Symbol" w:hAnsi="Symbol" w:hint="default"/>
      </w:rPr>
    </w:lvl>
    <w:lvl w:ilvl="1" w:tplc="1E7CEE60">
      <w:start w:val="1"/>
      <w:numFmt w:val="bullet"/>
      <w:lvlText w:val="o"/>
      <w:lvlJc w:val="left"/>
      <w:pPr>
        <w:ind w:left="1440" w:hanging="360"/>
      </w:pPr>
      <w:rPr>
        <w:rFonts w:ascii="Courier New" w:hAnsi="Courier New" w:hint="default"/>
      </w:rPr>
    </w:lvl>
    <w:lvl w:ilvl="2" w:tplc="57F858D4">
      <w:start w:val="1"/>
      <w:numFmt w:val="bullet"/>
      <w:lvlText w:val=""/>
      <w:lvlJc w:val="left"/>
      <w:pPr>
        <w:ind w:left="2160" w:hanging="360"/>
      </w:pPr>
      <w:rPr>
        <w:rFonts w:ascii="Wingdings" w:hAnsi="Wingdings" w:hint="default"/>
      </w:rPr>
    </w:lvl>
    <w:lvl w:ilvl="3" w:tplc="1BFA86A6">
      <w:start w:val="1"/>
      <w:numFmt w:val="bullet"/>
      <w:lvlText w:val=""/>
      <w:lvlJc w:val="left"/>
      <w:pPr>
        <w:ind w:left="2880" w:hanging="360"/>
      </w:pPr>
      <w:rPr>
        <w:rFonts w:ascii="Symbol" w:hAnsi="Symbol" w:hint="default"/>
      </w:rPr>
    </w:lvl>
    <w:lvl w:ilvl="4" w:tplc="EDE86AA8">
      <w:start w:val="1"/>
      <w:numFmt w:val="bullet"/>
      <w:lvlText w:val="o"/>
      <w:lvlJc w:val="left"/>
      <w:pPr>
        <w:ind w:left="3600" w:hanging="360"/>
      </w:pPr>
      <w:rPr>
        <w:rFonts w:ascii="Courier New" w:hAnsi="Courier New" w:hint="default"/>
      </w:rPr>
    </w:lvl>
    <w:lvl w:ilvl="5" w:tplc="34B8E4E0">
      <w:start w:val="1"/>
      <w:numFmt w:val="bullet"/>
      <w:lvlText w:val=""/>
      <w:lvlJc w:val="left"/>
      <w:pPr>
        <w:ind w:left="4320" w:hanging="360"/>
      </w:pPr>
      <w:rPr>
        <w:rFonts w:ascii="Wingdings" w:hAnsi="Wingdings" w:hint="default"/>
      </w:rPr>
    </w:lvl>
    <w:lvl w:ilvl="6" w:tplc="F2F419CE">
      <w:start w:val="1"/>
      <w:numFmt w:val="bullet"/>
      <w:lvlText w:val=""/>
      <w:lvlJc w:val="left"/>
      <w:pPr>
        <w:ind w:left="5040" w:hanging="360"/>
      </w:pPr>
      <w:rPr>
        <w:rFonts w:ascii="Symbol" w:hAnsi="Symbol" w:hint="default"/>
      </w:rPr>
    </w:lvl>
    <w:lvl w:ilvl="7" w:tplc="529A74F6">
      <w:start w:val="1"/>
      <w:numFmt w:val="bullet"/>
      <w:lvlText w:val="o"/>
      <w:lvlJc w:val="left"/>
      <w:pPr>
        <w:ind w:left="5760" w:hanging="360"/>
      </w:pPr>
      <w:rPr>
        <w:rFonts w:ascii="Courier New" w:hAnsi="Courier New" w:hint="default"/>
      </w:rPr>
    </w:lvl>
    <w:lvl w:ilvl="8" w:tplc="7AC09AC0">
      <w:start w:val="1"/>
      <w:numFmt w:val="bullet"/>
      <w:lvlText w:val=""/>
      <w:lvlJc w:val="left"/>
      <w:pPr>
        <w:ind w:left="6480" w:hanging="360"/>
      </w:pPr>
      <w:rPr>
        <w:rFonts w:ascii="Wingdings" w:hAnsi="Wingdings" w:hint="default"/>
      </w:rPr>
    </w:lvl>
  </w:abstractNum>
  <w:abstractNum w:abstractNumId="1" w15:restartNumberingAfterBreak="0">
    <w:nsid w:val="1B48F030"/>
    <w:multiLevelType w:val="hybridMultilevel"/>
    <w:tmpl w:val="FFFFFFFF"/>
    <w:lvl w:ilvl="0" w:tplc="ADE83AC8">
      <w:start w:val="1"/>
      <w:numFmt w:val="bullet"/>
      <w:lvlText w:val=""/>
      <w:lvlJc w:val="left"/>
      <w:pPr>
        <w:ind w:left="720" w:hanging="360"/>
      </w:pPr>
      <w:rPr>
        <w:rFonts w:ascii="Symbol" w:hAnsi="Symbol" w:hint="default"/>
      </w:rPr>
    </w:lvl>
    <w:lvl w:ilvl="1" w:tplc="6088A58A">
      <w:start w:val="1"/>
      <w:numFmt w:val="bullet"/>
      <w:lvlText w:val="o"/>
      <w:lvlJc w:val="left"/>
      <w:pPr>
        <w:ind w:left="1440" w:hanging="360"/>
      </w:pPr>
      <w:rPr>
        <w:rFonts w:ascii="Courier New" w:hAnsi="Courier New" w:hint="default"/>
      </w:rPr>
    </w:lvl>
    <w:lvl w:ilvl="2" w:tplc="14DCA15E">
      <w:start w:val="1"/>
      <w:numFmt w:val="bullet"/>
      <w:lvlText w:val=""/>
      <w:lvlJc w:val="left"/>
      <w:pPr>
        <w:ind w:left="2160" w:hanging="360"/>
      </w:pPr>
      <w:rPr>
        <w:rFonts w:ascii="Wingdings" w:hAnsi="Wingdings" w:hint="default"/>
      </w:rPr>
    </w:lvl>
    <w:lvl w:ilvl="3" w:tplc="FC68D8CA">
      <w:start w:val="1"/>
      <w:numFmt w:val="bullet"/>
      <w:lvlText w:val=""/>
      <w:lvlJc w:val="left"/>
      <w:pPr>
        <w:ind w:left="2880" w:hanging="360"/>
      </w:pPr>
      <w:rPr>
        <w:rFonts w:ascii="Symbol" w:hAnsi="Symbol" w:hint="default"/>
      </w:rPr>
    </w:lvl>
    <w:lvl w:ilvl="4" w:tplc="54F6E3FE">
      <w:start w:val="1"/>
      <w:numFmt w:val="bullet"/>
      <w:lvlText w:val="o"/>
      <w:lvlJc w:val="left"/>
      <w:pPr>
        <w:ind w:left="3600" w:hanging="360"/>
      </w:pPr>
      <w:rPr>
        <w:rFonts w:ascii="Courier New" w:hAnsi="Courier New" w:hint="default"/>
      </w:rPr>
    </w:lvl>
    <w:lvl w:ilvl="5" w:tplc="3BCEDBBE">
      <w:start w:val="1"/>
      <w:numFmt w:val="bullet"/>
      <w:lvlText w:val=""/>
      <w:lvlJc w:val="left"/>
      <w:pPr>
        <w:ind w:left="4320" w:hanging="360"/>
      </w:pPr>
      <w:rPr>
        <w:rFonts w:ascii="Wingdings" w:hAnsi="Wingdings" w:hint="default"/>
      </w:rPr>
    </w:lvl>
    <w:lvl w:ilvl="6" w:tplc="8960CDE0">
      <w:start w:val="1"/>
      <w:numFmt w:val="bullet"/>
      <w:lvlText w:val=""/>
      <w:lvlJc w:val="left"/>
      <w:pPr>
        <w:ind w:left="5040" w:hanging="360"/>
      </w:pPr>
      <w:rPr>
        <w:rFonts w:ascii="Symbol" w:hAnsi="Symbol" w:hint="default"/>
      </w:rPr>
    </w:lvl>
    <w:lvl w:ilvl="7" w:tplc="8826A1F4">
      <w:start w:val="1"/>
      <w:numFmt w:val="bullet"/>
      <w:lvlText w:val="o"/>
      <w:lvlJc w:val="left"/>
      <w:pPr>
        <w:ind w:left="5760" w:hanging="360"/>
      </w:pPr>
      <w:rPr>
        <w:rFonts w:ascii="Courier New" w:hAnsi="Courier New" w:hint="default"/>
      </w:rPr>
    </w:lvl>
    <w:lvl w:ilvl="8" w:tplc="BF54B07C">
      <w:start w:val="1"/>
      <w:numFmt w:val="bullet"/>
      <w:lvlText w:val=""/>
      <w:lvlJc w:val="left"/>
      <w:pPr>
        <w:ind w:left="6480" w:hanging="360"/>
      </w:pPr>
      <w:rPr>
        <w:rFonts w:ascii="Wingdings" w:hAnsi="Wingdings" w:hint="default"/>
      </w:rPr>
    </w:lvl>
  </w:abstractNum>
  <w:abstractNum w:abstractNumId="2" w15:restartNumberingAfterBreak="0">
    <w:nsid w:val="1CB0C4C7"/>
    <w:multiLevelType w:val="hybridMultilevel"/>
    <w:tmpl w:val="FFFFFFFF"/>
    <w:lvl w:ilvl="0" w:tplc="93F6D5EA">
      <w:start w:val="1"/>
      <w:numFmt w:val="bullet"/>
      <w:lvlText w:val="-"/>
      <w:lvlJc w:val="left"/>
      <w:pPr>
        <w:ind w:left="720" w:hanging="360"/>
      </w:pPr>
      <w:rPr>
        <w:rFonts w:ascii="Aptos" w:hAnsi="Aptos" w:hint="default"/>
      </w:rPr>
    </w:lvl>
    <w:lvl w:ilvl="1" w:tplc="2F8ECD58">
      <w:start w:val="1"/>
      <w:numFmt w:val="bullet"/>
      <w:lvlText w:val="o"/>
      <w:lvlJc w:val="left"/>
      <w:pPr>
        <w:ind w:left="1440" w:hanging="360"/>
      </w:pPr>
      <w:rPr>
        <w:rFonts w:ascii="Courier New" w:hAnsi="Courier New" w:hint="default"/>
      </w:rPr>
    </w:lvl>
    <w:lvl w:ilvl="2" w:tplc="4244C0FA">
      <w:start w:val="1"/>
      <w:numFmt w:val="bullet"/>
      <w:lvlText w:val=""/>
      <w:lvlJc w:val="left"/>
      <w:pPr>
        <w:ind w:left="2160" w:hanging="360"/>
      </w:pPr>
      <w:rPr>
        <w:rFonts w:ascii="Wingdings" w:hAnsi="Wingdings" w:hint="default"/>
      </w:rPr>
    </w:lvl>
    <w:lvl w:ilvl="3" w:tplc="E892B1E8">
      <w:start w:val="1"/>
      <w:numFmt w:val="bullet"/>
      <w:lvlText w:val=""/>
      <w:lvlJc w:val="left"/>
      <w:pPr>
        <w:ind w:left="2880" w:hanging="360"/>
      </w:pPr>
      <w:rPr>
        <w:rFonts w:ascii="Symbol" w:hAnsi="Symbol" w:hint="default"/>
      </w:rPr>
    </w:lvl>
    <w:lvl w:ilvl="4" w:tplc="AAF62FE4">
      <w:start w:val="1"/>
      <w:numFmt w:val="bullet"/>
      <w:lvlText w:val="o"/>
      <w:lvlJc w:val="left"/>
      <w:pPr>
        <w:ind w:left="3600" w:hanging="360"/>
      </w:pPr>
      <w:rPr>
        <w:rFonts w:ascii="Courier New" w:hAnsi="Courier New" w:hint="default"/>
      </w:rPr>
    </w:lvl>
    <w:lvl w:ilvl="5" w:tplc="9D8A4412">
      <w:start w:val="1"/>
      <w:numFmt w:val="bullet"/>
      <w:lvlText w:val=""/>
      <w:lvlJc w:val="left"/>
      <w:pPr>
        <w:ind w:left="4320" w:hanging="360"/>
      </w:pPr>
      <w:rPr>
        <w:rFonts w:ascii="Wingdings" w:hAnsi="Wingdings" w:hint="default"/>
      </w:rPr>
    </w:lvl>
    <w:lvl w:ilvl="6" w:tplc="FD2AFA76">
      <w:start w:val="1"/>
      <w:numFmt w:val="bullet"/>
      <w:lvlText w:val=""/>
      <w:lvlJc w:val="left"/>
      <w:pPr>
        <w:ind w:left="5040" w:hanging="360"/>
      </w:pPr>
      <w:rPr>
        <w:rFonts w:ascii="Symbol" w:hAnsi="Symbol" w:hint="default"/>
      </w:rPr>
    </w:lvl>
    <w:lvl w:ilvl="7" w:tplc="395000EC">
      <w:start w:val="1"/>
      <w:numFmt w:val="bullet"/>
      <w:lvlText w:val="o"/>
      <w:lvlJc w:val="left"/>
      <w:pPr>
        <w:ind w:left="5760" w:hanging="360"/>
      </w:pPr>
      <w:rPr>
        <w:rFonts w:ascii="Courier New" w:hAnsi="Courier New" w:hint="default"/>
      </w:rPr>
    </w:lvl>
    <w:lvl w:ilvl="8" w:tplc="97B2FEBA">
      <w:start w:val="1"/>
      <w:numFmt w:val="bullet"/>
      <w:lvlText w:val=""/>
      <w:lvlJc w:val="left"/>
      <w:pPr>
        <w:ind w:left="6480" w:hanging="360"/>
      </w:pPr>
      <w:rPr>
        <w:rFonts w:ascii="Wingdings" w:hAnsi="Wingdings" w:hint="default"/>
      </w:rPr>
    </w:lvl>
  </w:abstractNum>
  <w:abstractNum w:abstractNumId="3" w15:restartNumberingAfterBreak="0">
    <w:nsid w:val="1F180930"/>
    <w:multiLevelType w:val="hybridMultilevel"/>
    <w:tmpl w:val="FFFFFFFF"/>
    <w:lvl w:ilvl="0" w:tplc="488A6AFC">
      <w:start w:val="1"/>
      <w:numFmt w:val="bullet"/>
      <w:lvlText w:val=""/>
      <w:lvlJc w:val="left"/>
      <w:pPr>
        <w:ind w:left="720" w:hanging="360"/>
      </w:pPr>
      <w:rPr>
        <w:rFonts w:ascii="Symbol" w:hAnsi="Symbol" w:hint="default"/>
      </w:rPr>
    </w:lvl>
    <w:lvl w:ilvl="1" w:tplc="BB402A80">
      <w:start w:val="1"/>
      <w:numFmt w:val="bullet"/>
      <w:lvlText w:val="o"/>
      <w:lvlJc w:val="left"/>
      <w:pPr>
        <w:ind w:left="1440" w:hanging="360"/>
      </w:pPr>
      <w:rPr>
        <w:rFonts w:ascii="Courier New" w:hAnsi="Courier New" w:hint="default"/>
      </w:rPr>
    </w:lvl>
    <w:lvl w:ilvl="2" w:tplc="F7B0DF66">
      <w:start w:val="1"/>
      <w:numFmt w:val="bullet"/>
      <w:lvlText w:val=""/>
      <w:lvlJc w:val="left"/>
      <w:pPr>
        <w:ind w:left="2160" w:hanging="360"/>
      </w:pPr>
      <w:rPr>
        <w:rFonts w:ascii="Wingdings" w:hAnsi="Wingdings" w:hint="default"/>
      </w:rPr>
    </w:lvl>
    <w:lvl w:ilvl="3" w:tplc="E64439D4">
      <w:start w:val="1"/>
      <w:numFmt w:val="bullet"/>
      <w:lvlText w:val=""/>
      <w:lvlJc w:val="left"/>
      <w:pPr>
        <w:ind w:left="2880" w:hanging="360"/>
      </w:pPr>
      <w:rPr>
        <w:rFonts w:ascii="Symbol" w:hAnsi="Symbol" w:hint="default"/>
      </w:rPr>
    </w:lvl>
    <w:lvl w:ilvl="4" w:tplc="E278B054">
      <w:start w:val="1"/>
      <w:numFmt w:val="bullet"/>
      <w:lvlText w:val="o"/>
      <w:lvlJc w:val="left"/>
      <w:pPr>
        <w:ind w:left="3600" w:hanging="360"/>
      </w:pPr>
      <w:rPr>
        <w:rFonts w:ascii="Courier New" w:hAnsi="Courier New" w:hint="default"/>
      </w:rPr>
    </w:lvl>
    <w:lvl w:ilvl="5" w:tplc="FAB0F1D8">
      <w:start w:val="1"/>
      <w:numFmt w:val="bullet"/>
      <w:lvlText w:val=""/>
      <w:lvlJc w:val="left"/>
      <w:pPr>
        <w:ind w:left="4320" w:hanging="360"/>
      </w:pPr>
      <w:rPr>
        <w:rFonts w:ascii="Wingdings" w:hAnsi="Wingdings" w:hint="default"/>
      </w:rPr>
    </w:lvl>
    <w:lvl w:ilvl="6" w:tplc="931C10B4">
      <w:start w:val="1"/>
      <w:numFmt w:val="bullet"/>
      <w:lvlText w:val=""/>
      <w:lvlJc w:val="left"/>
      <w:pPr>
        <w:ind w:left="5040" w:hanging="360"/>
      </w:pPr>
      <w:rPr>
        <w:rFonts w:ascii="Symbol" w:hAnsi="Symbol" w:hint="default"/>
      </w:rPr>
    </w:lvl>
    <w:lvl w:ilvl="7" w:tplc="39200B8A">
      <w:start w:val="1"/>
      <w:numFmt w:val="bullet"/>
      <w:lvlText w:val="o"/>
      <w:lvlJc w:val="left"/>
      <w:pPr>
        <w:ind w:left="5760" w:hanging="360"/>
      </w:pPr>
      <w:rPr>
        <w:rFonts w:ascii="Courier New" w:hAnsi="Courier New" w:hint="default"/>
      </w:rPr>
    </w:lvl>
    <w:lvl w:ilvl="8" w:tplc="160E8BAA">
      <w:start w:val="1"/>
      <w:numFmt w:val="bullet"/>
      <w:lvlText w:val=""/>
      <w:lvlJc w:val="left"/>
      <w:pPr>
        <w:ind w:left="6480" w:hanging="360"/>
      </w:pPr>
      <w:rPr>
        <w:rFonts w:ascii="Wingdings" w:hAnsi="Wingdings" w:hint="default"/>
      </w:rPr>
    </w:lvl>
  </w:abstractNum>
  <w:abstractNum w:abstractNumId="4" w15:restartNumberingAfterBreak="0">
    <w:nsid w:val="2F7383AE"/>
    <w:multiLevelType w:val="hybridMultilevel"/>
    <w:tmpl w:val="FFFFFFFF"/>
    <w:lvl w:ilvl="0" w:tplc="BD9A2E12">
      <w:start w:val="1"/>
      <w:numFmt w:val="bullet"/>
      <w:lvlText w:val=""/>
      <w:lvlJc w:val="left"/>
      <w:pPr>
        <w:ind w:left="720" w:hanging="360"/>
      </w:pPr>
      <w:rPr>
        <w:rFonts w:ascii="Symbol" w:hAnsi="Symbol" w:hint="default"/>
      </w:rPr>
    </w:lvl>
    <w:lvl w:ilvl="1" w:tplc="B7945E00">
      <w:start w:val="1"/>
      <w:numFmt w:val="bullet"/>
      <w:lvlText w:val="o"/>
      <w:lvlJc w:val="left"/>
      <w:pPr>
        <w:ind w:left="1440" w:hanging="360"/>
      </w:pPr>
      <w:rPr>
        <w:rFonts w:ascii="Courier New" w:hAnsi="Courier New" w:hint="default"/>
      </w:rPr>
    </w:lvl>
    <w:lvl w:ilvl="2" w:tplc="8286C808">
      <w:start w:val="1"/>
      <w:numFmt w:val="bullet"/>
      <w:lvlText w:val=""/>
      <w:lvlJc w:val="left"/>
      <w:pPr>
        <w:ind w:left="2160" w:hanging="360"/>
      </w:pPr>
      <w:rPr>
        <w:rFonts w:ascii="Wingdings" w:hAnsi="Wingdings" w:hint="default"/>
      </w:rPr>
    </w:lvl>
    <w:lvl w:ilvl="3" w:tplc="8662C218">
      <w:start w:val="1"/>
      <w:numFmt w:val="bullet"/>
      <w:lvlText w:val=""/>
      <w:lvlJc w:val="left"/>
      <w:pPr>
        <w:ind w:left="2880" w:hanging="360"/>
      </w:pPr>
      <w:rPr>
        <w:rFonts w:ascii="Symbol" w:hAnsi="Symbol" w:hint="default"/>
      </w:rPr>
    </w:lvl>
    <w:lvl w:ilvl="4" w:tplc="894EF478">
      <w:start w:val="1"/>
      <w:numFmt w:val="bullet"/>
      <w:lvlText w:val="o"/>
      <w:lvlJc w:val="left"/>
      <w:pPr>
        <w:ind w:left="3600" w:hanging="360"/>
      </w:pPr>
      <w:rPr>
        <w:rFonts w:ascii="Courier New" w:hAnsi="Courier New" w:hint="default"/>
      </w:rPr>
    </w:lvl>
    <w:lvl w:ilvl="5" w:tplc="20D87354">
      <w:start w:val="1"/>
      <w:numFmt w:val="bullet"/>
      <w:lvlText w:val=""/>
      <w:lvlJc w:val="left"/>
      <w:pPr>
        <w:ind w:left="4320" w:hanging="360"/>
      </w:pPr>
      <w:rPr>
        <w:rFonts w:ascii="Wingdings" w:hAnsi="Wingdings" w:hint="default"/>
      </w:rPr>
    </w:lvl>
    <w:lvl w:ilvl="6" w:tplc="DE9ED69E">
      <w:start w:val="1"/>
      <w:numFmt w:val="bullet"/>
      <w:lvlText w:val=""/>
      <w:lvlJc w:val="left"/>
      <w:pPr>
        <w:ind w:left="5040" w:hanging="360"/>
      </w:pPr>
      <w:rPr>
        <w:rFonts w:ascii="Symbol" w:hAnsi="Symbol" w:hint="default"/>
      </w:rPr>
    </w:lvl>
    <w:lvl w:ilvl="7" w:tplc="EA3809F4">
      <w:start w:val="1"/>
      <w:numFmt w:val="bullet"/>
      <w:lvlText w:val="o"/>
      <w:lvlJc w:val="left"/>
      <w:pPr>
        <w:ind w:left="5760" w:hanging="360"/>
      </w:pPr>
      <w:rPr>
        <w:rFonts w:ascii="Courier New" w:hAnsi="Courier New" w:hint="default"/>
      </w:rPr>
    </w:lvl>
    <w:lvl w:ilvl="8" w:tplc="4BD21EE6">
      <w:start w:val="1"/>
      <w:numFmt w:val="bullet"/>
      <w:lvlText w:val=""/>
      <w:lvlJc w:val="left"/>
      <w:pPr>
        <w:ind w:left="6480" w:hanging="360"/>
      </w:pPr>
      <w:rPr>
        <w:rFonts w:ascii="Wingdings" w:hAnsi="Wingdings" w:hint="default"/>
      </w:rPr>
    </w:lvl>
  </w:abstractNum>
  <w:abstractNum w:abstractNumId="5" w15:restartNumberingAfterBreak="0">
    <w:nsid w:val="2F7F42DD"/>
    <w:multiLevelType w:val="hybridMultilevel"/>
    <w:tmpl w:val="FFFFFFFF"/>
    <w:lvl w:ilvl="0" w:tplc="02225422">
      <w:start w:val="1"/>
      <w:numFmt w:val="bullet"/>
      <w:lvlText w:val=""/>
      <w:lvlJc w:val="left"/>
      <w:pPr>
        <w:ind w:left="720" w:hanging="360"/>
      </w:pPr>
      <w:rPr>
        <w:rFonts w:ascii="Symbol" w:hAnsi="Symbol" w:hint="default"/>
      </w:rPr>
    </w:lvl>
    <w:lvl w:ilvl="1" w:tplc="F9D613F0">
      <w:start w:val="1"/>
      <w:numFmt w:val="bullet"/>
      <w:lvlText w:val="o"/>
      <w:lvlJc w:val="left"/>
      <w:pPr>
        <w:ind w:left="1440" w:hanging="360"/>
      </w:pPr>
      <w:rPr>
        <w:rFonts w:ascii="Courier New" w:hAnsi="Courier New" w:hint="default"/>
      </w:rPr>
    </w:lvl>
    <w:lvl w:ilvl="2" w:tplc="241A8004">
      <w:start w:val="1"/>
      <w:numFmt w:val="bullet"/>
      <w:lvlText w:val=""/>
      <w:lvlJc w:val="left"/>
      <w:pPr>
        <w:ind w:left="2160" w:hanging="360"/>
      </w:pPr>
      <w:rPr>
        <w:rFonts w:ascii="Wingdings" w:hAnsi="Wingdings" w:hint="default"/>
      </w:rPr>
    </w:lvl>
    <w:lvl w:ilvl="3" w:tplc="93AE1FD2">
      <w:start w:val="1"/>
      <w:numFmt w:val="bullet"/>
      <w:lvlText w:val=""/>
      <w:lvlJc w:val="left"/>
      <w:pPr>
        <w:ind w:left="2880" w:hanging="360"/>
      </w:pPr>
      <w:rPr>
        <w:rFonts w:ascii="Symbol" w:hAnsi="Symbol" w:hint="default"/>
      </w:rPr>
    </w:lvl>
    <w:lvl w:ilvl="4" w:tplc="253233F2">
      <w:start w:val="1"/>
      <w:numFmt w:val="bullet"/>
      <w:lvlText w:val="o"/>
      <w:lvlJc w:val="left"/>
      <w:pPr>
        <w:ind w:left="3600" w:hanging="360"/>
      </w:pPr>
      <w:rPr>
        <w:rFonts w:ascii="Courier New" w:hAnsi="Courier New" w:hint="default"/>
      </w:rPr>
    </w:lvl>
    <w:lvl w:ilvl="5" w:tplc="10F28258">
      <w:start w:val="1"/>
      <w:numFmt w:val="bullet"/>
      <w:lvlText w:val=""/>
      <w:lvlJc w:val="left"/>
      <w:pPr>
        <w:ind w:left="4320" w:hanging="360"/>
      </w:pPr>
      <w:rPr>
        <w:rFonts w:ascii="Wingdings" w:hAnsi="Wingdings" w:hint="default"/>
      </w:rPr>
    </w:lvl>
    <w:lvl w:ilvl="6" w:tplc="DCC4DD10">
      <w:start w:val="1"/>
      <w:numFmt w:val="bullet"/>
      <w:lvlText w:val=""/>
      <w:lvlJc w:val="left"/>
      <w:pPr>
        <w:ind w:left="5040" w:hanging="360"/>
      </w:pPr>
      <w:rPr>
        <w:rFonts w:ascii="Symbol" w:hAnsi="Symbol" w:hint="default"/>
      </w:rPr>
    </w:lvl>
    <w:lvl w:ilvl="7" w:tplc="6E506908">
      <w:start w:val="1"/>
      <w:numFmt w:val="bullet"/>
      <w:lvlText w:val="o"/>
      <w:lvlJc w:val="left"/>
      <w:pPr>
        <w:ind w:left="5760" w:hanging="360"/>
      </w:pPr>
      <w:rPr>
        <w:rFonts w:ascii="Courier New" w:hAnsi="Courier New" w:hint="default"/>
      </w:rPr>
    </w:lvl>
    <w:lvl w:ilvl="8" w:tplc="E22411E4">
      <w:start w:val="1"/>
      <w:numFmt w:val="bullet"/>
      <w:lvlText w:val=""/>
      <w:lvlJc w:val="left"/>
      <w:pPr>
        <w:ind w:left="6480" w:hanging="360"/>
      </w:pPr>
      <w:rPr>
        <w:rFonts w:ascii="Wingdings" w:hAnsi="Wingdings" w:hint="default"/>
      </w:rPr>
    </w:lvl>
  </w:abstractNum>
  <w:abstractNum w:abstractNumId="6" w15:restartNumberingAfterBreak="0">
    <w:nsid w:val="31792C9D"/>
    <w:multiLevelType w:val="hybridMultilevel"/>
    <w:tmpl w:val="FFFFFFFF"/>
    <w:lvl w:ilvl="0" w:tplc="6102221E">
      <w:start w:val="1"/>
      <w:numFmt w:val="bullet"/>
      <w:lvlText w:val=""/>
      <w:lvlJc w:val="left"/>
      <w:pPr>
        <w:ind w:left="720" w:hanging="360"/>
      </w:pPr>
      <w:rPr>
        <w:rFonts w:ascii="Symbol" w:hAnsi="Symbol" w:hint="default"/>
      </w:rPr>
    </w:lvl>
    <w:lvl w:ilvl="1" w:tplc="1CA4372E">
      <w:start w:val="1"/>
      <w:numFmt w:val="bullet"/>
      <w:lvlText w:val="o"/>
      <w:lvlJc w:val="left"/>
      <w:pPr>
        <w:ind w:left="1440" w:hanging="360"/>
      </w:pPr>
      <w:rPr>
        <w:rFonts w:ascii="Courier New" w:hAnsi="Courier New" w:hint="default"/>
      </w:rPr>
    </w:lvl>
    <w:lvl w:ilvl="2" w:tplc="4E823998">
      <w:start w:val="1"/>
      <w:numFmt w:val="bullet"/>
      <w:lvlText w:val=""/>
      <w:lvlJc w:val="left"/>
      <w:pPr>
        <w:ind w:left="2160" w:hanging="360"/>
      </w:pPr>
      <w:rPr>
        <w:rFonts w:ascii="Wingdings" w:hAnsi="Wingdings" w:hint="default"/>
      </w:rPr>
    </w:lvl>
    <w:lvl w:ilvl="3" w:tplc="CED2E2C4">
      <w:start w:val="1"/>
      <w:numFmt w:val="bullet"/>
      <w:lvlText w:val=""/>
      <w:lvlJc w:val="left"/>
      <w:pPr>
        <w:ind w:left="2880" w:hanging="360"/>
      </w:pPr>
      <w:rPr>
        <w:rFonts w:ascii="Symbol" w:hAnsi="Symbol" w:hint="default"/>
      </w:rPr>
    </w:lvl>
    <w:lvl w:ilvl="4" w:tplc="35464BDC">
      <w:start w:val="1"/>
      <w:numFmt w:val="bullet"/>
      <w:lvlText w:val="o"/>
      <w:lvlJc w:val="left"/>
      <w:pPr>
        <w:ind w:left="3600" w:hanging="360"/>
      </w:pPr>
      <w:rPr>
        <w:rFonts w:ascii="Courier New" w:hAnsi="Courier New" w:hint="default"/>
      </w:rPr>
    </w:lvl>
    <w:lvl w:ilvl="5" w:tplc="9F5280B2">
      <w:start w:val="1"/>
      <w:numFmt w:val="bullet"/>
      <w:lvlText w:val=""/>
      <w:lvlJc w:val="left"/>
      <w:pPr>
        <w:ind w:left="4320" w:hanging="360"/>
      </w:pPr>
      <w:rPr>
        <w:rFonts w:ascii="Wingdings" w:hAnsi="Wingdings" w:hint="default"/>
      </w:rPr>
    </w:lvl>
    <w:lvl w:ilvl="6" w:tplc="CD5E1ADA">
      <w:start w:val="1"/>
      <w:numFmt w:val="bullet"/>
      <w:lvlText w:val=""/>
      <w:lvlJc w:val="left"/>
      <w:pPr>
        <w:ind w:left="5040" w:hanging="360"/>
      </w:pPr>
      <w:rPr>
        <w:rFonts w:ascii="Symbol" w:hAnsi="Symbol" w:hint="default"/>
      </w:rPr>
    </w:lvl>
    <w:lvl w:ilvl="7" w:tplc="6E9CEE06">
      <w:start w:val="1"/>
      <w:numFmt w:val="bullet"/>
      <w:lvlText w:val="o"/>
      <w:lvlJc w:val="left"/>
      <w:pPr>
        <w:ind w:left="5760" w:hanging="360"/>
      </w:pPr>
      <w:rPr>
        <w:rFonts w:ascii="Courier New" w:hAnsi="Courier New" w:hint="default"/>
      </w:rPr>
    </w:lvl>
    <w:lvl w:ilvl="8" w:tplc="DCBA749E">
      <w:start w:val="1"/>
      <w:numFmt w:val="bullet"/>
      <w:lvlText w:val=""/>
      <w:lvlJc w:val="left"/>
      <w:pPr>
        <w:ind w:left="6480" w:hanging="360"/>
      </w:pPr>
      <w:rPr>
        <w:rFonts w:ascii="Wingdings" w:hAnsi="Wingdings" w:hint="default"/>
      </w:rPr>
    </w:lvl>
  </w:abstractNum>
  <w:abstractNum w:abstractNumId="7" w15:restartNumberingAfterBreak="0">
    <w:nsid w:val="38A81D71"/>
    <w:multiLevelType w:val="hybridMultilevel"/>
    <w:tmpl w:val="FFFFFFFF"/>
    <w:lvl w:ilvl="0" w:tplc="5FEC7A92">
      <w:start w:val="1"/>
      <w:numFmt w:val="bullet"/>
      <w:lvlText w:val=""/>
      <w:lvlJc w:val="left"/>
      <w:pPr>
        <w:ind w:left="720" w:hanging="360"/>
      </w:pPr>
      <w:rPr>
        <w:rFonts w:ascii="Symbol" w:hAnsi="Symbol" w:hint="default"/>
      </w:rPr>
    </w:lvl>
    <w:lvl w:ilvl="1" w:tplc="A3B62572">
      <w:start w:val="1"/>
      <w:numFmt w:val="bullet"/>
      <w:lvlText w:val="o"/>
      <w:lvlJc w:val="left"/>
      <w:pPr>
        <w:ind w:left="1440" w:hanging="360"/>
      </w:pPr>
      <w:rPr>
        <w:rFonts w:ascii="Courier New" w:hAnsi="Courier New" w:hint="default"/>
      </w:rPr>
    </w:lvl>
    <w:lvl w:ilvl="2" w:tplc="134E112C">
      <w:start w:val="1"/>
      <w:numFmt w:val="bullet"/>
      <w:lvlText w:val=""/>
      <w:lvlJc w:val="left"/>
      <w:pPr>
        <w:ind w:left="2160" w:hanging="360"/>
      </w:pPr>
      <w:rPr>
        <w:rFonts w:ascii="Wingdings" w:hAnsi="Wingdings" w:hint="default"/>
      </w:rPr>
    </w:lvl>
    <w:lvl w:ilvl="3" w:tplc="2B944756">
      <w:start w:val="1"/>
      <w:numFmt w:val="bullet"/>
      <w:lvlText w:val=""/>
      <w:lvlJc w:val="left"/>
      <w:pPr>
        <w:ind w:left="2880" w:hanging="360"/>
      </w:pPr>
      <w:rPr>
        <w:rFonts w:ascii="Symbol" w:hAnsi="Symbol" w:hint="default"/>
      </w:rPr>
    </w:lvl>
    <w:lvl w:ilvl="4" w:tplc="3FFE4A3A">
      <w:start w:val="1"/>
      <w:numFmt w:val="bullet"/>
      <w:lvlText w:val="o"/>
      <w:lvlJc w:val="left"/>
      <w:pPr>
        <w:ind w:left="3600" w:hanging="360"/>
      </w:pPr>
      <w:rPr>
        <w:rFonts w:ascii="Courier New" w:hAnsi="Courier New" w:hint="default"/>
      </w:rPr>
    </w:lvl>
    <w:lvl w:ilvl="5" w:tplc="E3D87AFE">
      <w:start w:val="1"/>
      <w:numFmt w:val="bullet"/>
      <w:lvlText w:val=""/>
      <w:lvlJc w:val="left"/>
      <w:pPr>
        <w:ind w:left="4320" w:hanging="360"/>
      </w:pPr>
      <w:rPr>
        <w:rFonts w:ascii="Wingdings" w:hAnsi="Wingdings" w:hint="default"/>
      </w:rPr>
    </w:lvl>
    <w:lvl w:ilvl="6" w:tplc="065446E8">
      <w:start w:val="1"/>
      <w:numFmt w:val="bullet"/>
      <w:lvlText w:val=""/>
      <w:lvlJc w:val="left"/>
      <w:pPr>
        <w:ind w:left="5040" w:hanging="360"/>
      </w:pPr>
      <w:rPr>
        <w:rFonts w:ascii="Symbol" w:hAnsi="Symbol" w:hint="default"/>
      </w:rPr>
    </w:lvl>
    <w:lvl w:ilvl="7" w:tplc="A10A8894">
      <w:start w:val="1"/>
      <w:numFmt w:val="bullet"/>
      <w:lvlText w:val="o"/>
      <w:lvlJc w:val="left"/>
      <w:pPr>
        <w:ind w:left="5760" w:hanging="360"/>
      </w:pPr>
      <w:rPr>
        <w:rFonts w:ascii="Courier New" w:hAnsi="Courier New" w:hint="default"/>
      </w:rPr>
    </w:lvl>
    <w:lvl w:ilvl="8" w:tplc="20863556">
      <w:start w:val="1"/>
      <w:numFmt w:val="bullet"/>
      <w:lvlText w:val=""/>
      <w:lvlJc w:val="left"/>
      <w:pPr>
        <w:ind w:left="6480" w:hanging="360"/>
      </w:pPr>
      <w:rPr>
        <w:rFonts w:ascii="Wingdings" w:hAnsi="Wingdings" w:hint="default"/>
      </w:rPr>
    </w:lvl>
  </w:abstractNum>
  <w:abstractNum w:abstractNumId="8" w15:restartNumberingAfterBreak="0">
    <w:nsid w:val="425AB1DA"/>
    <w:multiLevelType w:val="hybridMultilevel"/>
    <w:tmpl w:val="FFFFFFFF"/>
    <w:lvl w:ilvl="0" w:tplc="8A487146">
      <w:start w:val="1"/>
      <w:numFmt w:val="bullet"/>
      <w:lvlText w:val=""/>
      <w:lvlJc w:val="left"/>
      <w:pPr>
        <w:ind w:left="720" w:hanging="360"/>
      </w:pPr>
      <w:rPr>
        <w:rFonts w:ascii="Symbol" w:hAnsi="Symbol" w:hint="default"/>
      </w:rPr>
    </w:lvl>
    <w:lvl w:ilvl="1" w:tplc="082E3EFE">
      <w:start w:val="1"/>
      <w:numFmt w:val="bullet"/>
      <w:lvlText w:val="o"/>
      <w:lvlJc w:val="left"/>
      <w:pPr>
        <w:ind w:left="1440" w:hanging="360"/>
      </w:pPr>
      <w:rPr>
        <w:rFonts w:ascii="Courier New" w:hAnsi="Courier New" w:hint="default"/>
      </w:rPr>
    </w:lvl>
    <w:lvl w:ilvl="2" w:tplc="E1EEED08">
      <w:start w:val="1"/>
      <w:numFmt w:val="bullet"/>
      <w:lvlText w:val=""/>
      <w:lvlJc w:val="left"/>
      <w:pPr>
        <w:ind w:left="2160" w:hanging="360"/>
      </w:pPr>
      <w:rPr>
        <w:rFonts w:ascii="Wingdings" w:hAnsi="Wingdings" w:hint="default"/>
      </w:rPr>
    </w:lvl>
    <w:lvl w:ilvl="3" w:tplc="02D06008">
      <w:start w:val="1"/>
      <w:numFmt w:val="bullet"/>
      <w:lvlText w:val=""/>
      <w:lvlJc w:val="left"/>
      <w:pPr>
        <w:ind w:left="2880" w:hanging="360"/>
      </w:pPr>
      <w:rPr>
        <w:rFonts w:ascii="Symbol" w:hAnsi="Symbol" w:hint="default"/>
      </w:rPr>
    </w:lvl>
    <w:lvl w:ilvl="4" w:tplc="9CA63906">
      <w:start w:val="1"/>
      <w:numFmt w:val="bullet"/>
      <w:lvlText w:val="o"/>
      <w:lvlJc w:val="left"/>
      <w:pPr>
        <w:ind w:left="3600" w:hanging="360"/>
      </w:pPr>
      <w:rPr>
        <w:rFonts w:ascii="Courier New" w:hAnsi="Courier New" w:hint="default"/>
      </w:rPr>
    </w:lvl>
    <w:lvl w:ilvl="5" w:tplc="265298BA">
      <w:start w:val="1"/>
      <w:numFmt w:val="bullet"/>
      <w:lvlText w:val=""/>
      <w:lvlJc w:val="left"/>
      <w:pPr>
        <w:ind w:left="4320" w:hanging="360"/>
      </w:pPr>
      <w:rPr>
        <w:rFonts w:ascii="Wingdings" w:hAnsi="Wingdings" w:hint="default"/>
      </w:rPr>
    </w:lvl>
    <w:lvl w:ilvl="6" w:tplc="B4E076D0">
      <w:start w:val="1"/>
      <w:numFmt w:val="bullet"/>
      <w:lvlText w:val=""/>
      <w:lvlJc w:val="left"/>
      <w:pPr>
        <w:ind w:left="5040" w:hanging="360"/>
      </w:pPr>
      <w:rPr>
        <w:rFonts w:ascii="Symbol" w:hAnsi="Symbol" w:hint="default"/>
      </w:rPr>
    </w:lvl>
    <w:lvl w:ilvl="7" w:tplc="97806EB6">
      <w:start w:val="1"/>
      <w:numFmt w:val="bullet"/>
      <w:lvlText w:val="o"/>
      <w:lvlJc w:val="left"/>
      <w:pPr>
        <w:ind w:left="5760" w:hanging="360"/>
      </w:pPr>
      <w:rPr>
        <w:rFonts w:ascii="Courier New" w:hAnsi="Courier New" w:hint="default"/>
      </w:rPr>
    </w:lvl>
    <w:lvl w:ilvl="8" w:tplc="9D625956">
      <w:start w:val="1"/>
      <w:numFmt w:val="bullet"/>
      <w:lvlText w:val=""/>
      <w:lvlJc w:val="left"/>
      <w:pPr>
        <w:ind w:left="6480" w:hanging="360"/>
      </w:pPr>
      <w:rPr>
        <w:rFonts w:ascii="Wingdings" w:hAnsi="Wingdings" w:hint="default"/>
      </w:rPr>
    </w:lvl>
  </w:abstractNum>
  <w:abstractNum w:abstractNumId="9" w15:restartNumberingAfterBreak="0">
    <w:nsid w:val="4D810955"/>
    <w:multiLevelType w:val="hybridMultilevel"/>
    <w:tmpl w:val="FFFFFFFF"/>
    <w:lvl w:ilvl="0" w:tplc="97088EE2">
      <w:start w:val="1"/>
      <w:numFmt w:val="bullet"/>
      <w:lvlText w:val=""/>
      <w:lvlJc w:val="left"/>
      <w:pPr>
        <w:ind w:left="720" w:hanging="360"/>
      </w:pPr>
      <w:rPr>
        <w:rFonts w:ascii="Symbol" w:hAnsi="Symbol" w:hint="default"/>
      </w:rPr>
    </w:lvl>
    <w:lvl w:ilvl="1" w:tplc="F1A03570">
      <w:start w:val="1"/>
      <w:numFmt w:val="bullet"/>
      <w:lvlText w:val="o"/>
      <w:lvlJc w:val="left"/>
      <w:pPr>
        <w:ind w:left="1440" w:hanging="360"/>
      </w:pPr>
      <w:rPr>
        <w:rFonts w:ascii="Courier New" w:hAnsi="Courier New" w:hint="default"/>
      </w:rPr>
    </w:lvl>
    <w:lvl w:ilvl="2" w:tplc="8B4EC732">
      <w:start w:val="1"/>
      <w:numFmt w:val="bullet"/>
      <w:lvlText w:val=""/>
      <w:lvlJc w:val="left"/>
      <w:pPr>
        <w:ind w:left="2160" w:hanging="360"/>
      </w:pPr>
      <w:rPr>
        <w:rFonts w:ascii="Wingdings" w:hAnsi="Wingdings" w:hint="default"/>
      </w:rPr>
    </w:lvl>
    <w:lvl w:ilvl="3" w:tplc="8124ACDE">
      <w:start w:val="1"/>
      <w:numFmt w:val="bullet"/>
      <w:lvlText w:val=""/>
      <w:lvlJc w:val="left"/>
      <w:pPr>
        <w:ind w:left="2880" w:hanging="360"/>
      </w:pPr>
      <w:rPr>
        <w:rFonts w:ascii="Symbol" w:hAnsi="Symbol" w:hint="default"/>
      </w:rPr>
    </w:lvl>
    <w:lvl w:ilvl="4" w:tplc="420AF734">
      <w:start w:val="1"/>
      <w:numFmt w:val="bullet"/>
      <w:lvlText w:val="o"/>
      <w:lvlJc w:val="left"/>
      <w:pPr>
        <w:ind w:left="3600" w:hanging="360"/>
      </w:pPr>
      <w:rPr>
        <w:rFonts w:ascii="Courier New" w:hAnsi="Courier New" w:hint="default"/>
      </w:rPr>
    </w:lvl>
    <w:lvl w:ilvl="5" w:tplc="49024DAC">
      <w:start w:val="1"/>
      <w:numFmt w:val="bullet"/>
      <w:lvlText w:val=""/>
      <w:lvlJc w:val="left"/>
      <w:pPr>
        <w:ind w:left="4320" w:hanging="360"/>
      </w:pPr>
      <w:rPr>
        <w:rFonts w:ascii="Wingdings" w:hAnsi="Wingdings" w:hint="default"/>
      </w:rPr>
    </w:lvl>
    <w:lvl w:ilvl="6" w:tplc="34FE407E">
      <w:start w:val="1"/>
      <w:numFmt w:val="bullet"/>
      <w:lvlText w:val=""/>
      <w:lvlJc w:val="left"/>
      <w:pPr>
        <w:ind w:left="5040" w:hanging="360"/>
      </w:pPr>
      <w:rPr>
        <w:rFonts w:ascii="Symbol" w:hAnsi="Symbol" w:hint="default"/>
      </w:rPr>
    </w:lvl>
    <w:lvl w:ilvl="7" w:tplc="A95EE9C6">
      <w:start w:val="1"/>
      <w:numFmt w:val="bullet"/>
      <w:lvlText w:val="o"/>
      <w:lvlJc w:val="left"/>
      <w:pPr>
        <w:ind w:left="5760" w:hanging="360"/>
      </w:pPr>
      <w:rPr>
        <w:rFonts w:ascii="Courier New" w:hAnsi="Courier New" w:hint="default"/>
      </w:rPr>
    </w:lvl>
    <w:lvl w:ilvl="8" w:tplc="EF4AA1BC">
      <w:start w:val="1"/>
      <w:numFmt w:val="bullet"/>
      <w:lvlText w:val=""/>
      <w:lvlJc w:val="left"/>
      <w:pPr>
        <w:ind w:left="6480" w:hanging="360"/>
      </w:pPr>
      <w:rPr>
        <w:rFonts w:ascii="Wingdings" w:hAnsi="Wingdings" w:hint="default"/>
      </w:rPr>
    </w:lvl>
  </w:abstractNum>
  <w:abstractNum w:abstractNumId="10" w15:restartNumberingAfterBreak="0">
    <w:nsid w:val="4F7FD320"/>
    <w:multiLevelType w:val="hybridMultilevel"/>
    <w:tmpl w:val="FFFFFFFF"/>
    <w:lvl w:ilvl="0" w:tplc="71C4C9EE">
      <w:start w:val="1"/>
      <w:numFmt w:val="bullet"/>
      <w:lvlText w:val=""/>
      <w:lvlJc w:val="left"/>
      <w:pPr>
        <w:ind w:left="720" w:hanging="360"/>
      </w:pPr>
      <w:rPr>
        <w:rFonts w:ascii="Symbol" w:hAnsi="Symbol" w:hint="default"/>
      </w:rPr>
    </w:lvl>
    <w:lvl w:ilvl="1" w:tplc="23D2B8EE">
      <w:start w:val="1"/>
      <w:numFmt w:val="bullet"/>
      <w:lvlText w:val="o"/>
      <w:lvlJc w:val="left"/>
      <w:pPr>
        <w:ind w:left="1440" w:hanging="360"/>
      </w:pPr>
      <w:rPr>
        <w:rFonts w:ascii="Courier New" w:hAnsi="Courier New" w:hint="default"/>
      </w:rPr>
    </w:lvl>
    <w:lvl w:ilvl="2" w:tplc="2DB277FA">
      <w:start w:val="1"/>
      <w:numFmt w:val="bullet"/>
      <w:lvlText w:val=""/>
      <w:lvlJc w:val="left"/>
      <w:pPr>
        <w:ind w:left="2160" w:hanging="360"/>
      </w:pPr>
      <w:rPr>
        <w:rFonts w:ascii="Wingdings" w:hAnsi="Wingdings" w:hint="default"/>
      </w:rPr>
    </w:lvl>
    <w:lvl w:ilvl="3" w:tplc="5422FD3A">
      <w:start w:val="1"/>
      <w:numFmt w:val="bullet"/>
      <w:lvlText w:val=""/>
      <w:lvlJc w:val="left"/>
      <w:pPr>
        <w:ind w:left="2880" w:hanging="360"/>
      </w:pPr>
      <w:rPr>
        <w:rFonts w:ascii="Symbol" w:hAnsi="Symbol" w:hint="default"/>
      </w:rPr>
    </w:lvl>
    <w:lvl w:ilvl="4" w:tplc="4DF28CA6">
      <w:start w:val="1"/>
      <w:numFmt w:val="bullet"/>
      <w:lvlText w:val="o"/>
      <w:lvlJc w:val="left"/>
      <w:pPr>
        <w:ind w:left="3600" w:hanging="360"/>
      </w:pPr>
      <w:rPr>
        <w:rFonts w:ascii="Courier New" w:hAnsi="Courier New" w:hint="default"/>
      </w:rPr>
    </w:lvl>
    <w:lvl w:ilvl="5" w:tplc="2B04894E">
      <w:start w:val="1"/>
      <w:numFmt w:val="bullet"/>
      <w:lvlText w:val=""/>
      <w:lvlJc w:val="left"/>
      <w:pPr>
        <w:ind w:left="4320" w:hanging="360"/>
      </w:pPr>
      <w:rPr>
        <w:rFonts w:ascii="Wingdings" w:hAnsi="Wingdings" w:hint="default"/>
      </w:rPr>
    </w:lvl>
    <w:lvl w:ilvl="6" w:tplc="FDD219EE">
      <w:start w:val="1"/>
      <w:numFmt w:val="bullet"/>
      <w:lvlText w:val=""/>
      <w:lvlJc w:val="left"/>
      <w:pPr>
        <w:ind w:left="5040" w:hanging="360"/>
      </w:pPr>
      <w:rPr>
        <w:rFonts w:ascii="Symbol" w:hAnsi="Symbol" w:hint="default"/>
      </w:rPr>
    </w:lvl>
    <w:lvl w:ilvl="7" w:tplc="169A7ED4">
      <w:start w:val="1"/>
      <w:numFmt w:val="bullet"/>
      <w:lvlText w:val="o"/>
      <w:lvlJc w:val="left"/>
      <w:pPr>
        <w:ind w:left="5760" w:hanging="360"/>
      </w:pPr>
      <w:rPr>
        <w:rFonts w:ascii="Courier New" w:hAnsi="Courier New" w:hint="default"/>
      </w:rPr>
    </w:lvl>
    <w:lvl w:ilvl="8" w:tplc="190E90B6">
      <w:start w:val="1"/>
      <w:numFmt w:val="bullet"/>
      <w:lvlText w:val=""/>
      <w:lvlJc w:val="left"/>
      <w:pPr>
        <w:ind w:left="6480" w:hanging="360"/>
      </w:pPr>
      <w:rPr>
        <w:rFonts w:ascii="Wingdings" w:hAnsi="Wingdings" w:hint="default"/>
      </w:rPr>
    </w:lvl>
  </w:abstractNum>
  <w:abstractNum w:abstractNumId="11" w15:restartNumberingAfterBreak="0">
    <w:nsid w:val="5115ED89"/>
    <w:multiLevelType w:val="hybridMultilevel"/>
    <w:tmpl w:val="FFFFFFFF"/>
    <w:lvl w:ilvl="0" w:tplc="F15A9F18">
      <w:start w:val="1"/>
      <w:numFmt w:val="bullet"/>
      <w:lvlText w:val=""/>
      <w:lvlJc w:val="left"/>
      <w:pPr>
        <w:ind w:left="720" w:hanging="360"/>
      </w:pPr>
      <w:rPr>
        <w:rFonts w:ascii="Symbol" w:hAnsi="Symbol" w:hint="default"/>
      </w:rPr>
    </w:lvl>
    <w:lvl w:ilvl="1" w:tplc="0CF0C4F8">
      <w:start w:val="1"/>
      <w:numFmt w:val="bullet"/>
      <w:lvlText w:val="o"/>
      <w:lvlJc w:val="left"/>
      <w:pPr>
        <w:ind w:left="1440" w:hanging="360"/>
      </w:pPr>
      <w:rPr>
        <w:rFonts w:ascii="Courier New" w:hAnsi="Courier New" w:hint="default"/>
      </w:rPr>
    </w:lvl>
    <w:lvl w:ilvl="2" w:tplc="D256D378">
      <w:start w:val="1"/>
      <w:numFmt w:val="bullet"/>
      <w:lvlText w:val=""/>
      <w:lvlJc w:val="left"/>
      <w:pPr>
        <w:ind w:left="2160" w:hanging="360"/>
      </w:pPr>
      <w:rPr>
        <w:rFonts w:ascii="Wingdings" w:hAnsi="Wingdings" w:hint="default"/>
      </w:rPr>
    </w:lvl>
    <w:lvl w:ilvl="3" w:tplc="60C4BD92">
      <w:start w:val="1"/>
      <w:numFmt w:val="bullet"/>
      <w:lvlText w:val=""/>
      <w:lvlJc w:val="left"/>
      <w:pPr>
        <w:ind w:left="2880" w:hanging="360"/>
      </w:pPr>
      <w:rPr>
        <w:rFonts w:ascii="Symbol" w:hAnsi="Symbol" w:hint="default"/>
      </w:rPr>
    </w:lvl>
    <w:lvl w:ilvl="4" w:tplc="25EC2A8C">
      <w:start w:val="1"/>
      <w:numFmt w:val="bullet"/>
      <w:lvlText w:val="o"/>
      <w:lvlJc w:val="left"/>
      <w:pPr>
        <w:ind w:left="3600" w:hanging="360"/>
      </w:pPr>
      <w:rPr>
        <w:rFonts w:ascii="Courier New" w:hAnsi="Courier New" w:hint="default"/>
      </w:rPr>
    </w:lvl>
    <w:lvl w:ilvl="5" w:tplc="85F225A4">
      <w:start w:val="1"/>
      <w:numFmt w:val="bullet"/>
      <w:lvlText w:val=""/>
      <w:lvlJc w:val="left"/>
      <w:pPr>
        <w:ind w:left="4320" w:hanging="360"/>
      </w:pPr>
      <w:rPr>
        <w:rFonts w:ascii="Wingdings" w:hAnsi="Wingdings" w:hint="default"/>
      </w:rPr>
    </w:lvl>
    <w:lvl w:ilvl="6" w:tplc="80269830">
      <w:start w:val="1"/>
      <w:numFmt w:val="bullet"/>
      <w:lvlText w:val=""/>
      <w:lvlJc w:val="left"/>
      <w:pPr>
        <w:ind w:left="5040" w:hanging="360"/>
      </w:pPr>
      <w:rPr>
        <w:rFonts w:ascii="Symbol" w:hAnsi="Symbol" w:hint="default"/>
      </w:rPr>
    </w:lvl>
    <w:lvl w:ilvl="7" w:tplc="FD9C03C4">
      <w:start w:val="1"/>
      <w:numFmt w:val="bullet"/>
      <w:lvlText w:val="o"/>
      <w:lvlJc w:val="left"/>
      <w:pPr>
        <w:ind w:left="5760" w:hanging="360"/>
      </w:pPr>
      <w:rPr>
        <w:rFonts w:ascii="Courier New" w:hAnsi="Courier New" w:hint="default"/>
      </w:rPr>
    </w:lvl>
    <w:lvl w:ilvl="8" w:tplc="F3F25588">
      <w:start w:val="1"/>
      <w:numFmt w:val="bullet"/>
      <w:lvlText w:val=""/>
      <w:lvlJc w:val="left"/>
      <w:pPr>
        <w:ind w:left="6480" w:hanging="360"/>
      </w:pPr>
      <w:rPr>
        <w:rFonts w:ascii="Wingdings" w:hAnsi="Wingdings" w:hint="default"/>
      </w:rPr>
    </w:lvl>
  </w:abstractNum>
  <w:abstractNum w:abstractNumId="12" w15:restartNumberingAfterBreak="0">
    <w:nsid w:val="52A78B0F"/>
    <w:multiLevelType w:val="hybridMultilevel"/>
    <w:tmpl w:val="FFFFFFFF"/>
    <w:lvl w:ilvl="0" w:tplc="14EE5FA2">
      <w:start w:val="1"/>
      <w:numFmt w:val="bullet"/>
      <w:lvlText w:val=""/>
      <w:lvlJc w:val="left"/>
      <w:pPr>
        <w:ind w:left="720" w:hanging="360"/>
      </w:pPr>
      <w:rPr>
        <w:rFonts w:ascii="Symbol" w:hAnsi="Symbol" w:hint="default"/>
      </w:rPr>
    </w:lvl>
    <w:lvl w:ilvl="1" w:tplc="36BA0A5E">
      <w:start w:val="1"/>
      <w:numFmt w:val="bullet"/>
      <w:lvlText w:val="o"/>
      <w:lvlJc w:val="left"/>
      <w:pPr>
        <w:ind w:left="1440" w:hanging="360"/>
      </w:pPr>
      <w:rPr>
        <w:rFonts w:ascii="Courier New" w:hAnsi="Courier New" w:hint="default"/>
      </w:rPr>
    </w:lvl>
    <w:lvl w:ilvl="2" w:tplc="07E8A544">
      <w:start w:val="1"/>
      <w:numFmt w:val="bullet"/>
      <w:lvlText w:val=""/>
      <w:lvlJc w:val="left"/>
      <w:pPr>
        <w:ind w:left="2160" w:hanging="360"/>
      </w:pPr>
      <w:rPr>
        <w:rFonts w:ascii="Wingdings" w:hAnsi="Wingdings" w:hint="default"/>
      </w:rPr>
    </w:lvl>
    <w:lvl w:ilvl="3" w:tplc="AC56029E">
      <w:start w:val="1"/>
      <w:numFmt w:val="bullet"/>
      <w:lvlText w:val=""/>
      <w:lvlJc w:val="left"/>
      <w:pPr>
        <w:ind w:left="2880" w:hanging="360"/>
      </w:pPr>
      <w:rPr>
        <w:rFonts w:ascii="Symbol" w:hAnsi="Symbol" w:hint="default"/>
      </w:rPr>
    </w:lvl>
    <w:lvl w:ilvl="4" w:tplc="9E4A1A70">
      <w:start w:val="1"/>
      <w:numFmt w:val="bullet"/>
      <w:lvlText w:val="o"/>
      <w:lvlJc w:val="left"/>
      <w:pPr>
        <w:ind w:left="3600" w:hanging="360"/>
      </w:pPr>
      <w:rPr>
        <w:rFonts w:ascii="Courier New" w:hAnsi="Courier New" w:hint="default"/>
      </w:rPr>
    </w:lvl>
    <w:lvl w:ilvl="5" w:tplc="B0D8FE48">
      <w:start w:val="1"/>
      <w:numFmt w:val="bullet"/>
      <w:lvlText w:val=""/>
      <w:lvlJc w:val="left"/>
      <w:pPr>
        <w:ind w:left="4320" w:hanging="360"/>
      </w:pPr>
      <w:rPr>
        <w:rFonts w:ascii="Wingdings" w:hAnsi="Wingdings" w:hint="default"/>
      </w:rPr>
    </w:lvl>
    <w:lvl w:ilvl="6" w:tplc="DB060074">
      <w:start w:val="1"/>
      <w:numFmt w:val="bullet"/>
      <w:lvlText w:val=""/>
      <w:lvlJc w:val="left"/>
      <w:pPr>
        <w:ind w:left="5040" w:hanging="360"/>
      </w:pPr>
      <w:rPr>
        <w:rFonts w:ascii="Symbol" w:hAnsi="Symbol" w:hint="default"/>
      </w:rPr>
    </w:lvl>
    <w:lvl w:ilvl="7" w:tplc="C1FEDFE0">
      <w:start w:val="1"/>
      <w:numFmt w:val="bullet"/>
      <w:lvlText w:val="o"/>
      <w:lvlJc w:val="left"/>
      <w:pPr>
        <w:ind w:left="5760" w:hanging="360"/>
      </w:pPr>
      <w:rPr>
        <w:rFonts w:ascii="Courier New" w:hAnsi="Courier New" w:hint="default"/>
      </w:rPr>
    </w:lvl>
    <w:lvl w:ilvl="8" w:tplc="318405BA">
      <w:start w:val="1"/>
      <w:numFmt w:val="bullet"/>
      <w:lvlText w:val=""/>
      <w:lvlJc w:val="left"/>
      <w:pPr>
        <w:ind w:left="6480" w:hanging="360"/>
      </w:pPr>
      <w:rPr>
        <w:rFonts w:ascii="Wingdings" w:hAnsi="Wingdings" w:hint="default"/>
      </w:rPr>
    </w:lvl>
  </w:abstractNum>
  <w:abstractNum w:abstractNumId="13" w15:restartNumberingAfterBreak="0">
    <w:nsid w:val="564DC8CE"/>
    <w:multiLevelType w:val="hybridMultilevel"/>
    <w:tmpl w:val="FFFFFFFF"/>
    <w:lvl w:ilvl="0" w:tplc="13888F38">
      <w:start w:val="1"/>
      <w:numFmt w:val="bullet"/>
      <w:lvlText w:val=""/>
      <w:lvlJc w:val="left"/>
      <w:pPr>
        <w:ind w:left="720" w:hanging="360"/>
      </w:pPr>
      <w:rPr>
        <w:rFonts w:ascii="Symbol" w:hAnsi="Symbol" w:hint="default"/>
      </w:rPr>
    </w:lvl>
    <w:lvl w:ilvl="1" w:tplc="C2444248">
      <w:start w:val="1"/>
      <w:numFmt w:val="bullet"/>
      <w:lvlText w:val="o"/>
      <w:lvlJc w:val="left"/>
      <w:pPr>
        <w:ind w:left="1440" w:hanging="360"/>
      </w:pPr>
      <w:rPr>
        <w:rFonts w:ascii="Courier New" w:hAnsi="Courier New" w:hint="default"/>
      </w:rPr>
    </w:lvl>
    <w:lvl w:ilvl="2" w:tplc="1466D8BA">
      <w:start w:val="1"/>
      <w:numFmt w:val="bullet"/>
      <w:lvlText w:val=""/>
      <w:lvlJc w:val="left"/>
      <w:pPr>
        <w:ind w:left="2160" w:hanging="360"/>
      </w:pPr>
      <w:rPr>
        <w:rFonts w:ascii="Wingdings" w:hAnsi="Wingdings" w:hint="default"/>
      </w:rPr>
    </w:lvl>
    <w:lvl w:ilvl="3" w:tplc="DFEC0CF0">
      <w:start w:val="1"/>
      <w:numFmt w:val="bullet"/>
      <w:lvlText w:val=""/>
      <w:lvlJc w:val="left"/>
      <w:pPr>
        <w:ind w:left="2880" w:hanging="360"/>
      </w:pPr>
      <w:rPr>
        <w:rFonts w:ascii="Symbol" w:hAnsi="Symbol" w:hint="default"/>
      </w:rPr>
    </w:lvl>
    <w:lvl w:ilvl="4" w:tplc="B3AAF35C">
      <w:start w:val="1"/>
      <w:numFmt w:val="bullet"/>
      <w:lvlText w:val="o"/>
      <w:lvlJc w:val="left"/>
      <w:pPr>
        <w:ind w:left="3600" w:hanging="360"/>
      </w:pPr>
      <w:rPr>
        <w:rFonts w:ascii="Courier New" w:hAnsi="Courier New" w:hint="default"/>
      </w:rPr>
    </w:lvl>
    <w:lvl w:ilvl="5" w:tplc="8FA654FA">
      <w:start w:val="1"/>
      <w:numFmt w:val="bullet"/>
      <w:lvlText w:val=""/>
      <w:lvlJc w:val="left"/>
      <w:pPr>
        <w:ind w:left="4320" w:hanging="360"/>
      </w:pPr>
      <w:rPr>
        <w:rFonts w:ascii="Wingdings" w:hAnsi="Wingdings" w:hint="default"/>
      </w:rPr>
    </w:lvl>
    <w:lvl w:ilvl="6" w:tplc="71E4D562">
      <w:start w:val="1"/>
      <w:numFmt w:val="bullet"/>
      <w:lvlText w:val=""/>
      <w:lvlJc w:val="left"/>
      <w:pPr>
        <w:ind w:left="5040" w:hanging="360"/>
      </w:pPr>
      <w:rPr>
        <w:rFonts w:ascii="Symbol" w:hAnsi="Symbol" w:hint="default"/>
      </w:rPr>
    </w:lvl>
    <w:lvl w:ilvl="7" w:tplc="A92A47A0">
      <w:start w:val="1"/>
      <w:numFmt w:val="bullet"/>
      <w:lvlText w:val="o"/>
      <w:lvlJc w:val="left"/>
      <w:pPr>
        <w:ind w:left="5760" w:hanging="360"/>
      </w:pPr>
      <w:rPr>
        <w:rFonts w:ascii="Courier New" w:hAnsi="Courier New" w:hint="default"/>
      </w:rPr>
    </w:lvl>
    <w:lvl w:ilvl="8" w:tplc="3AF661E0">
      <w:start w:val="1"/>
      <w:numFmt w:val="bullet"/>
      <w:lvlText w:val=""/>
      <w:lvlJc w:val="left"/>
      <w:pPr>
        <w:ind w:left="6480" w:hanging="360"/>
      </w:pPr>
      <w:rPr>
        <w:rFonts w:ascii="Wingdings" w:hAnsi="Wingdings" w:hint="default"/>
      </w:rPr>
    </w:lvl>
  </w:abstractNum>
  <w:abstractNum w:abstractNumId="14" w15:restartNumberingAfterBreak="0">
    <w:nsid w:val="630364BD"/>
    <w:multiLevelType w:val="hybridMultilevel"/>
    <w:tmpl w:val="FFFFFFFF"/>
    <w:lvl w:ilvl="0" w:tplc="82B02198">
      <w:start w:val="1"/>
      <w:numFmt w:val="bullet"/>
      <w:lvlText w:val=""/>
      <w:lvlJc w:val="left"/>
      <w:pPr>
        <w:ind w:left="720" w:hanging="360"/>
      </w:pPr>
      <w:rPr>
        <w:rFonts w:ascii="Symbol" w:hAnsi="Symbol" w:hint="default"/>
      </w:rPr>
    </w:lvl>
    <w:lvl w:ilvl="1" w:tplc="12DAA66E">
      <w:start w:val="1"/>
      <w:numFmt w:val="bullet"/>
      <w:lvlText w:val="o"/>
      <w:lvlJc w:val="left"/>
      <w:pPr>
        <w:ind w:left="1440" w:hanging="360"/>
      </w:pPr>
      <w:rPr>
        <w:rFonts w:ascii="Courier New" w:hAnsi="Courier New" w:hint="default"/>
      </w:rPr>
    </w:lvl>
    <w:lvl w:ilvl="2" w:tplc="58D8C0E4">
      <w:start w:val="1"/>
      <w:numFmt w:val="bullet"/>
      <w:lvlText w:val=""/>
      <w:lvlJc w:val="left"/>
      <w:pPr>
        <w:ind w:left="2160" w:hanging="360"/>
      </w:pPr>
      <w:rPr>
        <w:rFonts w:ascii="Wingdings" w:hAnsi="Wingdings" w:hint="default"/>
      </w:rPr>
    </w:lvl>
    <w:lvl w:ilvl="3" w:tplc="9216D518">
      <w:start w:val="1"/>
      <w:numFmt w:val="bullet"/>
      <w:lvlText w:val=""/>
      <w:lvlJc w:val="left"/>
      <w:pPr>
        <w:ind w:left="2880" w:hanging="360"/>
      </w:pPr>
      <w:rPr>
        <w:rFonts w:ascii="Symbol" w:hAnsi="Symbol" w:hint="default"/>
      </w:rPr>
    </w:lvl>
    <w:lvl w:ilvl="4" w:tplc="AEBC197A">
      <w:start w:val="1"/>
      <w:numFmt w:val="bullet"/>
      <w:lvlText w:val="o"/>
      <w:lvlJc w:val="left"/>
      <w:pPr>
        <w:ind w:left="3600" w:hanging="360"/>
      </w:pPr>
      <w:rPr>
        <w:rFonts w:ascii="Courier New" w:hAnsi="Courier New" w:hint="default"/>
      </w:rPr>
    </w:lvl>
    <w:lvl w:ilvl="5" w:tplc="C674CEC0">
      <w:start w:val="1"/>
      <w:numFmt w:val="bullet"/>
      <w:lvlText w:val=""/>
      <w:lvlJc w:val="left"/>
      <w:pPr>
        <w:ind w:left="4320" w:hanging="360"/>
      </w:pPr>
      <w:rPr>
        <w:rFonts w:ascii="Wingdings" w:hAnsi="Wingdings" w:hint="default"/>
      </w:rPr>
    </w:lvl>
    <w:lvl w:ilvl="6" w:tplc="3412F80A">
      <w:start w:val="1"/>
      <w:numFmt w:val="bullet"/>
      <w:lvlText w:val=""/>
      <w:lvlJc w:val="left"/>
      <w:pPr>
        <w:ind w:left="5040" w:hanging="360"/>
      </w:pPr>
      <w:rPr>
        <w:rFonts w:ascii="Symbol" w:hAnsi="Symbol" w:hint="default"/>
      </w:rPr>
    </w:lvl>
    <w:lvl w:ilvl="7" w:tplc="4E1CF3A8">
      <w:start w:val="1"/>
      <w:numFmt w:val="bullet"/>
      <w:lvlText w:val="o"/>
      <w:lvlJc w:val="left"/>
      <w:pPr>
        <w:ind w:left="5760" w:hanging="360"/>
      </w:pPr>
      <w:rPr>
        <w:rFonts w:ascii="Courier New" w:hAnsi="Courier New" w:hint="default"/>
      </w:rPr>
    </w:lvl>
    <w:lvl w:ilvl="8" w:tplc="389AFCB6">
      <w:start w:val="1"/>
      <w:numFmt w:val="bullet"/>
      <w:lvlText w:val=""/>
      <w:lvlJc w:val="left"/>
      <w:pPr>
        <w:ind w:left="6480" w:hanging="360"/>
      </w:pPr>
      <w:rPr>
        <w:rFonts w:ascii="Wingdings" w:hAnsi="Wingdings" w:hint="default"/>
      </w:rPr>
    </w:lvl>
  </w:abstractNum>
  <w:abstractNum w:abstractNumId="15" w15:restartNumberingAfterBreak="0">
    <w:nsid w:val="65F9EE85"/>
    <w:multiLevelType w:val="hybridMultilevel"/>
    <w:tmpl w:val="FFFFFFFF"/>
    <w:lvl w:ilvl="0" w:tplc="9F0AF420">
      <w:start w:val="1"/>
      <w:numFmt w:val="bullet"/>
      <w:lvlText w:val=""/>
      <w:lvlJc w:val="left"/>
      <w:pPr>
        <w:ind w:left="720" w:hanging="360"/>
      </w:pPr>
      <w:rPr>
        <w:rFonts w:ascii="Symbol" w:hAnsi="Symbol" w:hint="default"/>
      </w:rPr>
    </w:lvl>
    <w:lvl w:ilvl="1" w:tplc="03ECEDDE">
      <w:start w:val="1"/>
      <w:numFmt w:val="bullet"/>
      <w:lvlText w:val="o"/>
      <w:lvlJc w:val="left"/>
      <w:pPr>
        <w:ind w:left="1440" w:hanging="360"/>
      </w:pPr>
      <w:rPr>
        <w:rFonts w:ascii="Courier New" w:hAnsi="Courier New" w:hint="default"/>
      </w:rPr>
    </w:lvl>
    <w:lvl w:ilvl="2" w:tplc="EC4EF55A">
      <w:start w:val="1"/>
      <w:numFmt w:val="bullet"/>
      <w:lvlText w:val=""/>
      <w:lvlJc w:val="left"/>
      <w:pPr>
        <w:ind w:left="2160" w:hanging="360"/>
      </w:pPr>
      <w:rPr>
        <w:rFonts w:ascii="Wingdings" w:hAnsi="Wingdings" w:hint="default"/>
      </w:rPr>
    </w:lvl>
    <w:lvl w:ilvl="3" w:tplc="3E56B328">
      <w:start w:val="1"/>
      <w:numFmt w:val="bullet"/>
      <w:lvlText w:val=""/>
      <w:lvlJc w:val="left"/>
      <w:pPr>
        <w:ind w:left="2880" w:hanging="360"/>
      </w:pPr>
      <w:rPr>
        <w:rFonts w:ascii="Symbol" w:hAnsi="Symbol" w:hint="default"/>
      </w:rPr>
    </w:lvl>
    <w:lvl w:ilvl="4" w:tplc="A29E043C">
      <w:start w:val="1"/>
      <w:numFmt w:val="bullet"/>
      <w:lvlText w:val="o"/>
      <w:lvlJc w:val="left"/>
      <w:pPr>
        <w:ind w:left="3600" w:hanging="360"/>
      </w:pPr>
      <w:rPr>
        <w:rFonts w:ascii="Courier New" w:hAnsi="Courier New" w:hint="default"/>
      </w:rPr>
    </w:lvl>
    <w:lvl w:ilvl="5" w:tplc="C0EE0B0E">
      <w:start w:val="1"/>
      <w:numFmt w:val="bullet"/>
      <w:lvlText w:val=""/>
      <w:lvlJc w:val="left"/>
      <w:pPr>
        <w:ind w:left="4320" w:hanging="360"/>
      </w:pPr>
      <w:rPr>
        <w:rFonts w:ascii="Wingdings" w:hAnsi="Wingdings" w:hint="default"/>
      </w:rPr>
    </w:lvl>
    <w:lvl w:ilvl="6" w:tplc="619E44D2">
      <w:start w:val="1"/>
      <w:numFmt w:val="bullet"/>
      <w:lvlText w:val=""/>
      <w:lvlJc w:val="left"/>
      <w:pPr>
        <w:ind w:left="5040" w:hanging="360"/>
      </w:pPr>
      <w:rPr>
        <w:rFonts w:ascii="Symbol" w:hAnsi="Symbol" w:hint="default"/>
      </w:rPr>
    </w:lvl>
    <w:lvl w:ilvl="7" w:tplc="9B92C9D0">
      <w:start w:val="1"/>
      <w:numFmt w:val="bullet"/>
      <w:lvlText w:val="o"/>
      <w:lvlJc w:val="left"/>
      <w:pPr>
        <w:ind w:left="5760" w:hanging="360"/>
      </w:pPr>
      <w:rPr>
        <w:rFonts w:ascii="Courier New" w:hAnsi="Courier New" w:hint="default"/>
      </w:rPr>
    </w:lvl>
    <w:lvl w:ilvl="8" w:tplc="B80C468A">
      <w:start w:val="1"/>
      <w:numFmt w:val="bullet"/>
      <w:lvlText w:val=""/>
      <w:lvlJc w:val="left"/>
      <w:pPr>
        <w:ind w:left="6480" w:hanging="360"/>
      </w:pPr>
      <w:rPr>
        <w:rFonts w:ascii="Wingdings" w:hAnsi="Wingdings" w:hint="default"/>
      </w:rPr>
    </w:lvl>
  </w:abstractNum>
  <w:abstractNum w:abstractNumId="16" w15:restartNumberingAfterBreak="0">
    <w:nsid w:val="761899DE"/>
    <w:multiLevelType w:val="hybridMultilevel"/>
    <w:tmpl w:val="FFFFFFFF"/>
    <w:lvl w:ilvl="0" w:tplc="73D2C634">
      <w:start w:val="1"/>
      <w:numFmt w:val="bullet"/>
      <w:lvlText w:val=""/>
      <w:lvlJc w:val="left"/>
      <w:pPr>
        <w:ind w:left="720" w:hanging="360"/>
      </w:pPr>
      <w:rPr>
        <w:rFonts w:ascii="Symbol" w:hAnsi="Symbol" w:hint="default"/>
      </w:rPr>
    </w:lvl>
    <w:lvl w:ilvl="1" w:tplc="602A8770">
      <w:start w:val="1"/>
      <w:numFmt w:val="bullet"/>
      <w:lvlText w:val="o"/>
      <w:lvlJc w:val="left"/>
      <w:pPr>
        <w:ind w:left="1440" w:hanging="360"/>
      </w:pPr>
      <w:rPr>
        <w:rFonts w:ascii="Courier New" w:hAnsi="Courier New" w:hint="default"/>
      </w:rPr>
    </w:lvl>
    <w:lvl w:ilvl="2" w:tplc="68C49E84">
      <w:start w:val="1"/>
      <w:numFmt w:val="bullet"/>
      <w:lvlText w:val=""/>
      <w:lvlJc w:val="left"/>
      <w:pPr>
        <w:ind w:left="2160" w:hanging="360"/>
      </w:pPr>
      <w:rPr>
        <w:rFonts w:ascii="Wingdings" w:hAnsi="Wingdings" w:hint="default"/>
      </w:rPr>
    </w:lvl>
    <w:lvl w:ilvl="3" w:tplc="C1B4AC40">
      <w:start w:val="1"/>
      <w:numFmt w:val="bullet"/>
      <w:lvlText w:val=""/>
      <w:lvlJc w:val="left"/>
      <w:pPr>
        <w:ind w:left="2880" w:hanging="360"/>
      </w:pPr>
      <w:rPr>
        <w:rFonts w:ascii="Symbol" w:hAnsi="Symbol" w:hint="default"/>
      </w:rPr>
    </w:lvl>
    <w:lvl w:ilvl="4" w:tplc="7F44E9B8">
      <w:start w:val="1"/>
      <w:numFmt w:val="bullet"/>
      <w:lvlText w:val="o"/>
      <w:lvlJc w:val="left"/>
      <w:pPr>
        <w:ind w:left="3600" w:hanging="360"/>
      </w:pPr>
      <w:rPr>
        <w:rFonts w:ascii="Courier New" w:hAnsi="Courier New" w:hint="default"/>
      </w:rPr>
    </w:lvl>
    <w:lvl w:ilvl="5" w:tplc="FCBEACBC">
      <w:start w:val="1"/>
      <w:numFmt w:val="bullet"/>
      <w:lvlText w:val=""/>
      <w:lvlJc w:val="left"/>
      <w:pPr>
        <w:ind w:left="4320" w:hanging="360"/>
      </w:pPr>
      <w:rPr>
        <w:rFonts w:ascii="Wingdings" w:hAnsi="Wingdings" w:hint="default"/>
      </w:rPr>
    </w:lvl>
    <w:lvl w:ilvl="6" w:tplc="56743542">
      <w:start w:val="1"/>
      <w:numFmt w:val="bullet"/>
      <w:lvlText w:val=""/>
      <w:lvlJc w:val="left"/>
      <w:pPr>
        <w:ind w:left="5040" w:hanging="360"/>
      </w:pPr>
      <w:rPr>
        <w:rFonts w:ascii="Symbol" w:hAnsi="Symbol" w:hint="default"/>
      </w:rPr>
    </w:lvl>
    <w:lvl w:ilvl="7" w:tplc="76565C92">
      <w:start w:val="1"/>
      <w:numFmt w:val="bullet"/>
      <w:lvlText w:val="o"/>
      <w:lvlJc w:val="left"/>
      <w:pPr>
        <w:ind w:left="5760" w:hanging="360"/>
      </w:pPr>
      <w:rPr>
        <w:rFonts w:ascii="Courier New" w:hAnsi="Courier New" w:hint="default"/>
      </w:rPr>
    </w:lvl>
    <w:lvl w:ilvl="8" w:tplc="E9C83064">
      <w:start w:val="1"/>
      <w:numFmt w:val="bullet"/>
      <w:lvlText w:val=""/>
      <w:lvlJc w:val="left"/>
      <w:pPr>
        <w:ind w:left="6480" w:hanging="360"/>
      </w:pPr>
      <w:rPr>
        <w:rFonts w:ascii="Wingdings" w:hAnsi="Wingdings" w:hint="default"/>
      </w:rPr>
    </w:lvl>
  </w:abstractNum>
  <w:abstractNum w:abstractNumId="17" w15:restartNumberingAfterBreak="0">
    <w:nsid w:val="7760795E"/>
    <w:multiLevelType w:val="hybridMultilevel"/>
    <w:tmpl w:val="FFFFFFFF"/>
    <w:lvl w:ilvl="0" w:tplc="45CC3770">
      <w:start w:val="1"/>
      <w:numFmt w:val="bullet"/>
      <w:lvlText w:val=""/>
      <w:lvlJc w:val="left"/>
      <w:pPr>
        <w:ind w:left="720" w:hanging="360"/>
      </w:pPr>
      <w:rPr>
        <w:rFonts w:ascii="Symbol" w:hAnsi="Symbol" w:hint="default"/>
      </w:rPr>
    </w:lvl>
    <w:lvl w:ilvl="1" w:tplc="1938F680">
      <w:start w:val="1"/>
      <w:numFmt w:val="bullet"/>
      <w:lvlText w:val="o"/>
      <w:lvlJc w:val="left"/>
      <w:pPr>
        <w:ind w:left="1440" w:hanging="360"/>
      </w:pPr>
      <w:rPr>
        <w:rFonts w:ascii="Courier New" w:hAnsi="Courier New" w:hint="default"/>
      </w:rPr>
    </w:lvl>
    <w:lvl w:ilvl="2" w:tplc="1F72BC4C">
      <w:start w:val="1"/>
      <w:numFmt w:val="bullet"/>
      <w:lvlText w:val=""/>
      <w:lvlJc w:val="left"/>
      <w:pPr>
        <w:ind w:left="2160" w:hanging="360"/>
      </w:pPr>
      <w:rPr>
        <w:rFonts w:ascii="Wingdings" w:hAnsi="Wingdings" w:hint="default"/>
      </w:rPr>
    </w:lvl>
    <w:lvl w:ilvl="3" w:tplc="57421320">
      <w:start w:val="1"/>
      <w:numFmt w:val="bullet"/>
      <w:lvlText w:val=""/>
      <w:lvlJc w:val="left"/>
      <w:pPr>
        <w:ind w:left="2880" w:hanging="360"/>
      </w:pPr>
      <w:rPr>
        <w:rFonts w:ascii="Symbol" w:hAnsi="Symbol" w:hint="default"/>
      </w:rPr>
    </w:lvl>
    <w:lvl w:ilvl="4" w:tplc="35EC0274">
      <w:start w:val="1"/>
      <w:numFmt w:val="bullet"/>
      <w:lvlText w:val="o"/>
      <w:lvlJc w:val="left"/>
      <w:pPr>
        <w:ind w:left="3600" w:hanging="360"/>
      </w:pPr>
      <w:rPr>
        <w:rFonts w:ascii="Courier New" w:hAnsi="Courier New" w:hint="default"/>
      </w:rPr>
    </w:lvl>
    <w:lvl w:ilvl="5" w:tplc="976ED774">
      <w:start w:val="1"/>
      <w:numFmt w:val="bullet"/>
      <w:lvlText w:val=""/>
      <w:lvlJc w:val="left"/>
      <w:pPr>
        <w:ind w:left="4320" w:hanging="360"/>
      </w:pPr>
      <w:rPr>
        <w:rFonts w:ascii="Wingdings" w:hAnsi="Wingdings" w:hint="default"/>
      </w:rPr>
    </w:lvl>
    <w:lvl w:ilvl="6" w:tplc="0B74BD48">
      <w:start w:val="1"/>
      <w:numFmt w:val="bullet"/>
      <w:lvlText w:val=""/>
      <w:lvlJc w:val="left"/>
      <w:pPr>
        <w:ind w:left="5040" w:hanging="360"/>
      </w:pPr>
      <w:rPr>
        <w:rFonts w:ascii="Symbol" w:hAnsi="Symbol" w:hint="default"/>
      </w:rPr>
    </w:lvl>
    <w:lvl w:ilvl="7" w:tplc="E6304B88">
      <w:start w:val="1"/>
      <w:numFmt w:val="bullet"/>
      <w:lvlText w:val="o"/>
      <w:lvlJc w:val="left"/>
      <w:pPr>
        <w:ind w:left="5760" w:hanging="360"/>
      </w:pPr>
      <w:rPr>
        <w:rFonts w:ascii="Courier New" w:hAnsi="Courier New" w:hint="default"/>
      </w:rPr>
    </w:lvl>
    <w:lvl w:ilvl="8" w:tplc="247278CA">
      <w:start w:val="1"/>
      <w:numFmt w:val="bullet"/>
      <w:lvlText w:val=""/>
      <w:lvlJc w:val="left"/>
      <w:pPr>
        <w:ind w:left="6480" w:hanging="360"/>
      </w:pPr>
      <w:rPr>
        <w:rFonts w:ascii="Wingdings" w:hAnsi="Wingdings" w:hint="default"/>
      </w:rPr>
    </w:lvl>
  </w:abstractNum>
  <w:abstractNum w:abstractNumId="18" w15:restartNumberingAfterBreak="0">
    <w:nsid w:val="78B66661"/>
    <w:multiLevelType w:val="hybridMultilevel"/>
    <w:tmpl w:val="FFFFFFFF"/>
    <w:lvl w:ilvl="0" w:tplc="0576E5F6">
      <w:start w:val="1"/>
      <w:numFmt w:val="bullet"/>
      <w:lvlText w:val=""/>
      <w:lvlJc w:val="left"/>
      <w:pPr>
        <w:ind w:left="720" w:hanging="360"/>
      </w:pPr>
      <w:rPr>
        <w:rFonts w:ascii="Symbol" w:hAnsi="Symbol" w:hint="default"/>
      </w:rPr>
    </w:lvl>
    <w:lvl w:ilvl="1" w:tplc="C6A2E92E">
      <w:start w:val="1"/>
      <w:numFmt w:val="bullet"/>
      <w:lvlText w:val="o"/>
      <w:lvlJc w:val="left"/>
      <w:pPr>
        <w:ind w:left="1440" w:hanging="360"/>
      </w:pPr>
      <w:rPr>
        <w:rFonts w:ascii="Courier New" w:hAnsi="Courier New" w:hint="default"/>
      </w:rPr>
    </w:lvl>
    <w:lvl w:ilvl="2" w:tplc="2D8EE8EC">
      <w:start w:val="1"/>
      <w:numFmt w:val="bullet"/>
      <w:lvlText w:val=""/>
      <w:lvlJc w:val="left"/>
      <w:pPr>
        <w:ind w:left="2160" w:hanging="360"/>
      </w:pPr>
      <w:rPr>
        <w:rFonts w:ascii="Wingdings" w:hAnsi="Wingdings" w:hint="default"/>
      </w:rPr>
    </w:lvl>
    <w:lvl w:ilvl="3" w:tplc="63C605AA">
      <w:start w:val="1"/>
      <w:numFmt w:val="bullet"/>
      <w:lvlText w:val=""/>
      <w:lvlJc w:val="left"/>
      <w:pPr>
        <w:ind w:left="2880" w:hanging="360"/>
      </w:pPr>
      <w:rPr>
        <w:rFonts w:ascii="Symbol" w:hAnsi="Symbol" w:hint="default"/>
      </w:rPr>
    </w:lvl>
    <w:lvl w:ilvl="4" w:tplc="A0C2CB12">
      <w:start w:val="1"/>
      <w:numFmt w:val="bullet"/>
      <w:lvlText w:val="o"/>
      <w:lvlJc w:val="left"/>
      <w:pPr>
        <w:ind w:left="3600" w:hanging="360"/>
      </w:pPr>
      <w:rPr>
        <w:rFonts w:ascii="Courier New" w:hAnsi="Courier New" w:hint="default"/>
      </w:rPr>
    </w:lvl>
    <w:lvl w:ilvl="5" w:tplc="3072F538">
      <w:start w:val="1"/>
      <w:numFmt w:val="bullet"/>
      <w:lvlText w:val=""/>
      <w:lvlJc w:val="left"/>
      <w:pPr>
        <w:ind w:left="4320" w:hanging="360"/>
      </w:pPr>
      <w:rPr>
        <w:rFonts w:ascii="Wingdings" w:hAnsi="Wingdings" w:hint="default"/>
      </w:rPr>
    </w:lvl>
    <w:lvl w:ilvl="6" w:tplc="07ACB5C0">
      <w:start w:val="1"/>
      <w:numFmt w:val="bullet"/>
      <w:lvlText w:val=""/>
      <w:lvlJc w:val="left"/>
      <w:pPr>
        <w:ind w:left="5040" w:hanging="360"/>
      </w:pPr>
      <w:rPr>
        <w:rFonts w:ascii="Symbol" w:hAnsi="Symbol" w:hint="default"/>
      </w:rPr>
    </w:lvl>
    <w:lvl w:ilvl="7" w:tplc="121E8EA8">
      <w:start w:val="1"/>
      <w:numFmt w:val="bullet"/>
      <w:lvlText w:val="o"/>
      <w:lvlJc w:val="left"/>
      <w:pPr>
        <w:ind w:left="5760" w:hanging="360"/>
      </w:pPr>
      <w:rPr>
        <w:rFonts w:ascii="Courier New" w:hAnsi="Courier New" w:hint="default"/>
      </w:rPr>
    </w:lvl>
    <w:lvl w:ilvl="8" w:tplc="53E2A0B4">
      <w:start w:val="1"/>
      <w:numFmt w:val="bullet"/>
      <w:lvlText w:val=""/>
      <w:lvlJc w:val="left"/>
      <w:pPr>
        <w:ind w:left="6480" w:hanging="360"/>
      </w:pPr>
      <w:rPr>
        <w:rFonts w:ascii="Wingdings" w:hAnsi="Wingdings" w:hint="default"/>
      </w:rPr>
    </w:lvl>
  </w:abstractNum>
  <w:num w:numId="1" w16cid:durableId="1044061272">
    <w:abstractNumId w:val="0"/>
  </w:num>
  <w:num w:numId="2" w16cid:durableId="1101293005">
    <w:abstractNumId w:val="15"/>
  </w:num>
  <w:num w:numId="3" w16cid:durableId="1289631667">
    <w:abstractNumId w:val="1"/>
  </w:num>
  <w:num w:numId="4" w16cid:durableId="1304309685">
    <w:abstractNumId w:val="6"/>
  </w:num>
  <w:num w:numId="5" w16cid:durableId="1307129359">
    <w:abstractNumId w:val="18"/>
  </w:num>
  <w:num w:numId="6" w16cid:durableId="1570388363">
    <w:abstractNumId w:val="3"/>
  </w:num>
  <w:num w:numId="7" w16cid:durableId="1749115353">
    <w:abstractNumId w:val="11"/>
  </w:num>
  <w:num w:numId="8" w16cid:durableId="1962803869">
    <w:abstractNumId w:val="16"/>
  </w:num>
  <w:num w:numId="9" w16cid:durableId="261841250">
    <w:abstractNumId w:val="9"/>
  </w:num>
  <w:num w:numId="10" w16cid:durableId="266082385">
    <w:abstractNumId w:val="8"/>
  </w:num>
  <w:num w:numId="11" w16cid:durableId="393623008">
    <w:abstractNumId w:val="7"/>
  </w:num>
  <w:num w:numId="12" w16cid:durableId="409160490">
    <w:abstractNumId w:val="10"/>
  </w:num>
  <w:num w:numId="13" w16cid:durableId="458644927">
    <w:abstractNumId w:val="13"/>
  </w:num>
  <w:num w:numId="14" w16cid:durableId="538249792">
    <w:abstractNumId w:val="5"/>
  </w:num>
  <w:num w:numId="15" w16cid:durableId="54815244">
    <w:abstractNumId w:val="17"/>
  </w:num>
  <w:num w:numId="16" w16cid:durableId="674191325">
    <w:abstractNumId w:val="14"/>
  </w:num>
  <w:num w:numId="17" w16cid:durableId="730689720">
    <w:abstractNumId w:val="4"/>
  </w:num>
  <w:num w:numId="18" w16cid:durableId="970014293">
    <w:abstractNumId w:val="12"/>
  </w:num>
  <w:num w:numId="19" w16cid:durableId="99687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556EF9A"/>
    <w:rsid w:val="000C79E5"/>
    <w:rsid w:val="001A076E"/>
    <w:rsid w:val="00411021"/>
    <w:rsid w:val="004D5E26"/>
    <w:rsid w:val="00505955"/>
    <w:rsid w:val="006027B7"/>
    <w:rsid w:val="00631FD8"/>
    <w:rsid w:val="006F712A"/>
    <w:rsid w:val="007E68FC"/>
    <w:rsid w:val="008235B5"/>
    <w:rsid w:val="00934845"/>
    <w:rsid w:val="00A21F62"/>
    <w:rsid w:val="00AA3EEA"/>
    <w:rsid w:val="00B917B6"/>
    <w:rsid w:val="00BA218F"/>
    <w:rsid w:val="00C61475"/>
    <w:rsid w:val="00F31827"/>
    <w:rsid w:val="00F40EAB"/>
    <w:rsid w:val="0404D76A"/>
    <w:rsid w:val="0438F98E"/>
    <w:rsid w:val="04CB90E4"/>
    <w:rsid w:val="06A085DB"/>
    <w:rsid w:val="075A459F"/>
    <w:rsid w:val="07B3E853"/>
    <w:rsid w:val="082A5CBD"/>
    <w:rsid w:val="083C3B70"/>
    <w:rsid w:val="08641578"/>
    <w:rsid w:val="0C63A22C"/>
    <w:rsid w:val="0CADDFD9"/>
    <w:rsid w:val="0D50C970"/>
    <w:rsid w:val="0FB10B5D"/>
    <w:rsid w:val="1556EF9A"/>
    <w:rsid w:val="1609B1B3"/>
    <w:rsid w:val="160D493B"/>
    <w:rsid w:val="19D02DB8"/>
    <w:rsid w:val="1CF028B3"/>
    <w:rsid w:val="1D6CE4AC"/>
    <w:rsid w:val="1DBB9A18"/>
    <w:rsid w:val="2190EC77"/>
    <w:rsid w:val="2346E5C6"/>
    <w:rsid w:val="2789B138"/>
    <w:rsid w:val="280FBD64"/>
    <w:rsid w:val="28BF1047"/>
    <w:rsid w:val="2BB18920"/>
    <w:rsid w:val="2BF8C012"/>
    <w:rsid w:val="30DAA09C"/>
    <w:rsid w:val="344DA35A"/>
    <w:rsid w:val="3470A5FD"/>
    <w:rsid w:val="35007AC9"/>
    <w:rsid w:val="397AABC9"/>
    <w:rsid w:val="3AAAB08A"/>
    <w:rsid w:val="3B262C9A"/>
    <w:rsid w:val="3D3891FD"/>
    <w:rsid w:val="3D3D72EB"/>
    <w:rsid w:val="41E24DF8"/>
    <w:rsid w:val="451B3552"/>
    <w:rsid w:val="458FF5F0"/>
    <w:rsid w:val="45BA69AA"/>
    <w:rsid w:val="4990C6C1"/>
    <w:rsid w:val="4ACADC9D"/>
    <w:rsid w:val="4B994F50"/>
    <w:rsid w:val="4BFA62AB"/>
    <w:rsid w:val="4C5C660D"/>
    <w:rsid w:val="50104749"/>
    <w:rsid w:val="513B6315"/>
    <w:rsid w:val="531D0BDE"/>
    <w:rsid w:val="57BEB8E2"/>
    <w:rsid w:val="5A4E40A6"/>
    <w:rsid w:val="5CD78C82"/>
    <w:rsid w:val="5E65EAAA"/>
    <w:rsid w:val="5F189CA9"/>
    <w:rsid w:val="60C5038E"/>
    <w:rsid w:val="62A2E2E6"/>
    <w:rsid w:val="62D5C786"/>
    <w:rsid w:val="65D4416E"/>
    <w:rsid w:val="666B196F"/>
    <w:rsid w:val="69591FED"/>
    <w:rsid w:val="6F92DB38"/>
    <w:rsid w:val="6FF42AF0"/>
    <w:rsid w:val="71B8A753"/>
    <w:rsid w:val="736B6E96"/>
    <w:rsid w:val="74334A7D"/>
    <w:rsid w:val="759819BF"/>
    <w:rsid w:val="764C6274"/>
    <w:rsid w:val="7922A0AE"/>
    <w:rsid w:val="79803B0B"/>
    <w:rsid w:val="7E98DB5A"/>
    <w:rsid w:val="7ECEEE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6EF9A"/>
  <w15:chartTrackingRefBased/>
  <w15:docId w15:val="{6F49EBE2-D7FE-459A-9888-AB53C9D1C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5E65EAAA"/>
    <w:pPr>
      <w:ind w:left="720"/>
      <w:contextualSpacing/>
    </w:pPr>
  </w:style>
  <w:style w:type="character" w:styleId="Hyperlink">
    <w:name w:val="Hyperlink"/>
    <w:basedOn w:val="DefaultParagraphFont"/>
    <w:uiPriority w:val="99"/>
    <w:unhideWhenUsed/>
    <w:rsid w:val="08641578"/>
    <w:rPr>
      <w:color w:val="467886"/>
      <w:u w:val="single"/>
    </w:rPr>
  </w:style>
  <w:style w:type="character" w:styleId="FollowedHyperlink">
    <w:name w:val="FollowedHyperlink"/>
    <w:basedOn w:val="DefaultParagraphFont"/>
    <w:uiPriority w:val="99"/>
    <w:semiHidden/>
    <w:unhideWhenUsed/>
    <w:rsid w:val="00BA218F"/>
    <w:rPr>
      <w:color w:val="96607D" w:themeColor="followedHyperlink"/>
      <w:u w:val="single"/>
    </w:rPr>
  </w:style>
  <w:style w:type="character" w:styleId="UnresolvedMention">
    <w:name w:val="Unresolved Mention"/>
    <w:basedOn w:val="DefaultParagraphFont"/>
    <w:uiPriority w:val="99"/>
    <w:semiHidden/>
    <w:unhideWhenUsed/>
    <w:rsid w:val="00BA21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office.com/e/HZqvwmnJu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Jade.a.featherstone@northumbria.ac.uk" TargetMode="External"/><Relationship Id="rId4" Type="http://schemas.openxmlformats.org/officeDocument/2006/relationships/numbering" Target="numbering.xml"/><Relationship Id="rId9" Type="http://schemas.openxmlformats.org/officeDocument/2006/relationships/hyperlink" Target="https://share.google/C6MOlmWTGeHxZsY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s_Collaboration_Space_Locked xmlns="f9aaa2f3-a108-4b83-93f4-af4da9f49ada" xsi:nil="true"/>
    <Owner xmlns="f9aaa2f3-a108-4b83-93f4-af4da9f49ada">
      <UserInfo>
        <DisplayName/>
        <AccountId xsi:nil="true"/>
        <AccountType/>
      </UserInfo>
    </Owner>
    <Teams_Channel_Section_Location xmlns="f9aaa2f3-a108-4b83-93f4-af4da9f49ada" xsi:nil="true"/>
    <AppVersion xmlns="f9aaa2f3-a108-4b83-93f4-af4da9f49ada" xsi:nil="true"/>
    <Invited_Leaders xmlns="f9aaa2f3-a108-4b83-93f4-af4da9f49ada" xsi:nil="true"/>
    <TaxCatchAll xmlns="97bc9415-be22-4d8b-a7a7-46859af85bfb" xsi:nil="true"/>
    <Math_Settings xmlns="f9aaa2f3-a108-4b83-93f4-af4da9f49ada" xsi:nil="true"/>
    <Invited_Members xmlns="f9aaa2f3-a108-4b83-93f4-af4da9f49ada" xsi:nil="true"/>
    <TeamsChannelId xmlns="f9aaa2f3-a108-4b83-93f4-af4da9f49ada" xsi:nil="true"/>
    <FolderType xmlns="f9aaa2f3-a108-4b83-93f4-af4da9f49ada" xsi:nil="true"/>
    <Distribution_Groups xmlns="f9aaa2f3-a108-4b83-93f4-af4da9f49ada" xsi:nil="true"/>
    <lcf76f155ced4ddcb4097134ff3c332f xmlns="f9aaa2f3-a108-4b83-93f4-af4da9f49ada">
      <Terms xmlns="http://schemas.microsoft.com/office/infopath/2007/PartnerControls"/>
    </lcf76f155ced4ddcb4097134ff3c332f>
    <Self_Registration_Enabled xmlns="f9aaa2f3-a108-4b83-93f4-af4da9f49ada" xsi:nil="true"/>
    <DefaultSectionNames xmlns="f9aaa2f3-a108-4b83-93f4-af4da9f49ada" xsi:nil="true"/>
    <LMS_Mappings xmlns="f9aaa2f3-a108-4b83-93f4-af4da9f49ada" xsi:nil="true"/>
    <IsNotebookLocked xmlns="f9aaa2f3-a108-4b83-93f4-af4da9f49ada" xsi:nil="true"/>
    <Has_Leaders_Only_SectionGroup xmlns="f9aaa2f3-a108-4b83-93f4-af4da9f49ada" xsi:nil="true"/>
    <NotebookType xmlns="f9aaa2f3-a108-4b83-93f4-af4da9f49ada" xsi:nil="true"/>
    <CultureName xmlns="f9aaa2f3-a108-4b83-93f4-af4da9f49ada" xsi:nil="true"/>
    <Leaders xmlns="f9aaa2f3-a108-4b83-93f4-af4da9f49ada">
      <UserInfo>
        <DisplayName/>
        <AccountId xsi:nil="true"/>
        <AccountType/>
      </UserInfo>
    </Leaders>
    <Templates xmlns="f9aaa2f3-a108-4b83-93f4-af4da9f49ada" xsi:nil="true"/>
    <Members xmlns="f9aaa2f3-a108-4b83-93f4-af4da9f49ada">
      <UserInfo>
        <DisplayName/>
        <AccountId xsi:nil="true"/>
        <AccountType/>
      </UserInfo>
    </Members>
    <Member_Groups xmlns="f9aaa2f3-a108-4b83-93f4-af4da9f49ada">
      <UserInfo>
        <DisplayName/>
        <AccountId xsi:nil="true"/>
        <AccountType/>
      </UserInfo>
    </Member_Group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759430427C2B642B1BECC331F56CD62" ma:contentTypeVersion="37" ma:contentTypeDescription="Create a new document." ma:contentTypeScope="" ma:versionID="236180dc066973fc13c164e775b0a8d7">
  <xsd:schema xmlns:xsd="http://www.w3.org/2001/XMLSchema" xmlns:xs="http://www.w3.org/2001/XMLSchema" xmlns:p="http://schemas.microsoft.com/office/2006/metadata/properties" xmlns:ns2="f9aaa2f3-a108-4b83-93f4-af4da9f49ada" xmlns:ns3="97bc9415-be22-4d8b-a7a7-46859af85bfb" targetNamespace="http://schemas.microsoft.com/office/2006/metadata/properties" ma:root="true" ma:fieldsID="c37d1406e950318e19f8f17fa3275a2b" ns2:_="" ns3:_="">
    <xsd:import namespace="f9aaa2f3-a108-4b83-93f4-af4da9f49ada"/>
    <xsd:import namespace="97bc9415-be22-4d8b-a7a7-46859af85bfb"/>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Teams_Channel_Section_Location"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aaa2f3-a108-4b83-93f4-af4da9f49ada"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Teams_Channel_Section_Location" ma:index="28" nillable="true" ma:displayName="Teams Channel Section Location" ma:internalName="Teams_Channel_Section_Location">
      <xsd:simpleType>
        <xsd:restriction base="dms:Text"/>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DateTaken" ma:index="33" nillable="true" ma:displayName="MediaServiceDateTaken" ma:hidden="true" ma:indexed="true" ma:internalName="MediaServiceDateTaken"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beb059ca-7a6c-48b4-989a-ff4079574bdc" ma:termSetId="09814cd3-568e-fe90-9814-8d621ff8fb84" ma:anchorId="fba54fb3-c3e1-fe81-a776-ca4b69148c4d" ma:open="true" ma:isKeyword="false">
      <xsd:complexType>
        <xsd:sequence>
          <xsd:element ref="pc:Terms" minOccurs="0" maxOccurs="1"/>
        </xsd:sequence>
      </xsd:complexType>
    </xsd:element>
    <xsd:element name="MediaServiceOCR" ma:index="40" nillable="true" ma:displayName="Extracted Text" ma:internalName="MediaServiceOCR" ma:readOnly="true">
      <xsd:simpleType>
        <xsd:restriction base="dms:Note">
          <xsd:maxLength value="255"/>
        </xsd:restriction>
      </xsd:simpleType>
    </xsd:element>
    <xsd:element name="MediaServiceLocation" ma:index="41" nillable="true" ma:displayName="Location" ma:indexed="true" ma:internalName="MediaServiceLocation" ma:readOnly="true">
      <xsd:simpleType>
        <xsd:restriction base="dms:Text"/>
      </xsd:simpleType>
    </xsd:element>
    <xsd:element name="MediaServiceBillingMetadata" ma:index="4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bc9415-be22-4d8b-a7a7-46859af85bfb" elementFormDefault="qualified">
    <xsd:import namespace="http://schemas.microsoft.com/office/2006/documentManagement/types"/>
    <xsd:import namespace="http://schemas.microsoft.com/office/infopath/2007/PartnerControls"/>
    <xsd:element name="TaxCatchAll" ma:index="39" nillable="true" ma:displayName="Taxonomy Catch All Column" ma:hidden="true" ma:list="{60281f27-2130-4a2b-bfa5-b82fc152ada8}" ma:internalName="TaxCatchAll" ma:showField="CatchAllData" ma:web="97bc9415-be22-4d8b-a7a7-46859af85bfb">
      <xsd:complexType>
        <xsd:complexContent>
          <xsd:extension base="dms:MultiChoiceLookup">
            <xsd:sequence>
              <xsd:element name="Value" type="dms:Lookup" maxOccurs="unbounded" minOccurs="0" nillable="true"/>
            </xsd:sequence>
          </xsd:extension>
        </xsd:complexContent>
      </xsd:complexType>
    </xsd:element>
    <xsd:element name="SharedWithUsers" ma:index="4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37BDB7-A54F-4096-BD3E-A10693FB5A4C}">
  <ds:schemaRefs>
    <ds:schemaRef ds:uri="http://schemas.microsoft.com/office/2006/metadata/properties"/>
    <ds:schemaRef ds:uri="http://schemas.microsoft.com/office/infopath/2007/PartnerControls"/>
    <ds:schemaRef ds:uri="f9aaa2f3-a108-4b83-93f4-af4da9f49ada"/>
    <ds:schemaRef ds:uri="97bc9415-be22-4d8b-a7a7-46859af85bfb"/>
  </ds:schemaRefs>
</ds:datastoreItem>
</file>

<file path=customXml/itemProps2.xml><?xml version="1.0" encoding="utf-8"?>
<ds:datastoreItem xmlns:ds="http://schemas.openxmlformats.org/officeDocument/2006/customXml" ds:itemID="{E9A6BCE8-4E83-45BB-9217-19639DB17D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aaa2f3-a108-4b83-93f4-af4da9f49ada"/>
    <ds:schemaRef ds:uri="97bc9415-be22-4d8b-a7a7-46859af85b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69C7BC-1625-4D07-9137-CFA5AF9BB1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488</Words>
  <Characters>2788</Characters>
  <Application>Microsoft Office Word</Application>
  <DocSecurity>0</DocSecurity>
  <Lines>23</Lines>
  <Paragraphs>6</Paragraphs>
  <ScaleCrop>false</ScaleCrop>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Legg</dc:creator>
  <cp:keywords/>
  <dc:description/>
  <cp:lastModifiedBy>Daisy Gillie</cp:lastModifiedBy>
  <cp:revision>10</cp:revision>
  <dcterms:created xsi:type="dcterms:W3CDTF">2025-10-08T10:48:00Z</dcterms:created>
  <dcterms:modified xsi:type="dcterms:W3CDTF">2026-09-22T11:30:00Z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0x010100A759430427C2B642B1BECC331F56CD62</vt:lpwstr>
  </property>
  <property fmtid="{D5CDD505-2E9C-101B-9397-08002B2CF9AE}" pid="3" name="MediaServiceImageTags">
    <vt:lpwstr/>
  </property>
</Properties>
</file>